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3E9F" w:rsidRDefault="00FB1671" w:rsidP="000D79B5">
      <w:pPr>
        <w:jc w:val="both"/>
        <w:rPr>
          <w:b/>
          <w:sz w:val="28"/>
          <w:szCs w:val="28"/>
          <w:lang w:val="nl-NL"/>
        </w:rPr>
      </w:pPr>
      <w:r>
        <w:rPr>
          <w:b/>
          <w:noProof/>
        </w:rPr>
        <mc:AlternateContent>
          <mc:Choice Requires="wps">
            <w:drawing>
              <wp:anchor distT="0" distB="0" distL="114300" distR="114300" simplePos="0" relativeHeight="251658240" behindDoc="0" locked="0" layoutInCell="1" allowOverlap="1" wp14:editId="7FCD8A24">
                <wp:simplePos x="0" y="0"/>
                <wp:positionH relativeFrom="margin">
                  <wp:align>right</wp:align>
                </wp:positionH>
                <wp:positionV relativeFrom="paragraph">
                  <wp:posOffset>4638675</wp:posOffset>
                </wp:positionV>
                <wp:extent cx="6448425" cy="3219450"/>
                <wp:effectExtent l="0" t="0" r="47625" b="571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3219450"/>
                        </a:xfrm>
                        <a:prstGeom prst="rect">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rsidR="005446BE" w:rsidRPr="000D07A9" w:rsidRDefault="005446BE" w:rsidP="004108BD">
                            <w:pPr>
                              <w:rPr>
                                <w:b/>
                                <w:sz w:val="96"/>
                                <w:szCs w:val="96"/>
                                <w:lang w:val="nl-NL"/>
                              </w:rPr>
                            </w:pPr>
                            <w:r>
                              <w:rPr>
                                <w:b/>
                                <w:sz w:val="72"/>
                                <w:szCs w:val="72"/>
                                <w:lang w:val="nl-NL"/>
                              </w:rPr>
                              <w:t xml:space="preserve">              </w:t>
                            </w:r>
                            <w:r w:rsidRPr="000D07A9">
                              <w:rPr>
                                <w:b/>
                                <w:sz w:val="72"/>
                                <w:szCs w:val="72"/>
                                <w:lang w:val="nl-NL"/>
                              </w:rPr>
                              <w:t>Stichting Open</w:t>
                            </w:r>
                            <w:r w:rsidRPr="000D07A9">
                              <w:rPr>
                                <w:b/>
                                <w:sz w:val="96"/>
                                <w:szCs w:val="96"/>
                                <w:lang w:val="nl-NL"/>
                              </w:rPr>
                              <w:t xml:space="preserve"> Poort</w:t>
                            </w:r>
                          </w:p>
                          <w:p w:rsidR="005446BE" w:rsidRPr="000D07A9" w:rsidRDefault="005446BE" w:rsidP="004108BD">
                            <w:pPr>
                              <w:rPr>
                                <w:b/>
                                <w:sz w:val="36"/>
                                <w:szCs w:val="36"/>
                                <w:lang w:val="nl-NL"/>
                              </w:rPr>
                            </w:pPr>
                            <w:r>
                              <w:rPr>
                                <w:b/>
                                <w:sz w:val="36"/>
                                <w:szCs w:val="36"/>
                                <w:lang w:val="nl-NL"/>
                              </w:rPr>
                              <w:t xml:space="preserve">                                               </w:t>
                            </w:r>
                            <w:r w:rsidRPr="000D07A9">
                              <w:rPr>
                                <w:b/>
                                <w:sz w:val="36"/>
                                <w:szCs w:val="36"/>
                                <w:lang w:val="nl-NL"/>
                              </w:rPr>
                              <w:t>Olga Clarck Kinderhuis</w:t>
                            </w:r>
                          </w:p>
                          <w:p w:rsidR="005446BE" w:rsidRDefault="005446BE" w:rsidP="004108BD">
                            <w:pPr>
                              <w:rPr>
                                <w:lang w:val="nl-NL"/>
                              </w:rPr>
                            </w:pPr>
                            <w:r>
                              <w:rPr>
                                <w:b/>
                                <w:lang w:val="nl-NL"/>
                              </w:rPr>
                              <w:t xml:space="preserve">                                                </w:t>
                            </w:r>
                            <w:r w:rsidRPr="00A85E35">
                              <w:rPr>
                                <w:b/>
                                <w:lang w:val="nl-NL"/>
                              </w:rPr>
                              <w:t xml:space="preserve">“ </w:t>
                            </w:r>
                            <w:r w:rsidRPr="00A85E35">
                              <w:rPr>
                                <w:b/>
                                <w:i/>
                                <w:lang w:val="nl-NL"/>
                              </w:rPr>
                              <w:t xml:space="preserve">NIET MIJN WIL, </w:t>
                            </w:r>
                            <w:r>
                              <w:rPr>
                                <w:b/>
                                <w:i/>
                                <w:lang w:val="nl-NL"/>
                              </w:rPr>
                              <w:t xml:space="preserve"> </w:t>
                            </w:r>
                            <w:r w:rsidRPr="00A85E35">
                              <w:rPr>
                                <w:b/>
                                <w:i/>
                                <w:lang w:val="nl-NL"/>
                              </w:rPr>
                              <w:t xml:space="preserve">MAAR UW WIL GESCHIEDE “ </w:t>
                            </w:r>
                            <w:r>
                              <w:rPr>
                                <w:b/>
                                <w:i/>
                                <w:lang w:val="nl-NL"/>
                              </w:rPr>
                              <w:t xml:space="preserve"> </w:t>
                            </w:r>
                            <w:r w:rsidRPr="00A85E35">
                              <w:rPr>
                                <w:i/>
                                <w:lang w:val="nl-NL"/>
                              </w:rPr>
                              <w:t>( Lucas 22:42 )</w:t>
                            </w:r>
                            <w:r w:rsidRPr="00097118">
                              <w:rPr>
                                <w:lang w:val="nl-NL"/>
                              </w:rPr>
                              <w:t xml:space="preserve">              </w:t>
                            </w:r>
                            <w:r>
                              <w:rPr>
                                <w:b/>
                                <w:i/>
                                <w:lang w:val="nl-NL"/>
                              </w:rPr>
                              <w:t xml:space="preserve">                                                                        </w:t>
                            </w:r>
                          </w:p>
                          <w:p w:rsidR="005446BE" w:rsidRPr="005B646E" w:rsidRDefault="005446BE" w:rsidP="00E728E2">
                            <w:pPr>
                              <w:rPr>
                                <w:lang w:val="nl-NL"/>
                              </w:rPr>
                            </w:pPr>
                            <w:r>
                              <w:rPr>
                                <w:lang w:val="nl-NL"/>
                              </w:rPr>
                              <w:t xml:space="preserve">      </w:t>
                            </w:r>
                            <w:r w:rsidRPr="005B646E">
                              <w:rPr>
                                <w:lang w:val="nl-NL"/>
                              </w:rPr>
                              <w:t xml:space="preserve">Secretariaat:  </w:t>
                            </w:r>
                            <w:r>
                              <w:rPr>
                                <w:lang w:val="nl-NL"/>
                              </w:rPr>
                              <w:t xml:space="preserve"> Skriv</w:t>
                            </w:r>
                            <w:r w:rsidRPr="005B646E">
                              <w:rPr>
                                <w:lang w:val="nl-NL"/>
                              </w:rPr>
                              <w:t>imankotistraat 58,  Nw Nickerie – Suriname</w:t>
                            </w:r>
                          </w:p>
                          <w:p w:rsidR="005446BE" w:rsidRPr="005B646E" w:rsidRDefault="005446BE" w:rsidP="00E728E2">
                            <w:pPr>
                              <w:rPr>
                                <w:lang w:val="nl-NL"/>
                              </w:rPr>
                            </w:pPr>
                            <w:r w:rsidRPr="005B646E">
                              <w:rPr>
                                <w:lang w:val="nl-NL"/>
                              </w:rPr>
                              <w:t xml:space="preserve">    </w:t>
                            </w:r>
                            <w:r>
                              <w:rPr>
                                <w:lang w:val="nl-NL"/>
                              </w:rPr>
                              <w:t xml:space="preserve"> </w:t>
                            </w:r>
                            <w:r w:rsidRPr="005B646E">
                              <w:rPr>
                                <w:lang w:val="nl-NL"/>
                              </w:rPr>
                              <w:t xml:space="preserve"> POB:              4246</w:t>
                            </w:r>
                          </w:p>
                          <w:p w:rsidR="005446BE" w:rsidRPr="000D07A9" w:rsidRDefault="005446BE" w:rsidP="00E728E2">
                            <w:pPr>
                              <w:pStyle w:val="Kop4"/>
                              <w:rPr>
                                <w:b w:val="0"/>
                                <w:sz w:val="24"/>
                                <w:szCs w:val="24"/>
                              </w:rPr>
                            </w:pPr>
                            <w:r>
                              <w:rPr>
                                <w:b w:val="0"/>
                                <w:sz w:val="24"/>
                                <w:szCs w:val="24"/>
                                <w:lang w:val="nl-NL"/>
                              </w:rPr>
                              <w:t xml:space="preserve">   </w:t>
                            </w:r>
                            <w:r w:rsidRPr="005B646E">
                              <w:rPr>
                                <w:b w:val="0"/>
                                <w:sz w:val="24"/>
                                <w:szCs w:val="24"/>
                                <w:lang w:val="nl-NL"/>
                              </w:rPr>
                              <w:t xml:space="preserve">  </w:t>
                            </w:r>
                            <w:r w:rsidRPr="000D07A9">
                              <w:rPr>
                                <w:b w:val="0"/>
                                <w:sz w:val="24"/>
                                <w:szCs w:val="24"/>
                              </w:rPr>
                              <w:t>Telephone:      +597231810 / +5978706252</w:t>
                            </w:r>
                          </w:p>
                          <w:p w:rsidR="005446BE" w:rsidRPr="000D07A9" w:rsidRDefault="005446BE" w:rsidP="00E728E2">
                            <w:pPr>
                              <w:pStyle w:val="Kop4"/>
                              <w:rPr>
                                <w:b w:val="0"/>
                                <w:sz w:val="24"/>
                                <w:szCs w:val="24"/>
                              </w:rPr>
                            </w:pPr>
                            <w:r w:rsidRPr="000D07A9">
                              <w:rPr>
                                <w:b w:val="0"/>
                                <w:sz w:val="24"/>
                                <w:szCs w:val="24"/>
                              </w:rPr>
                              <w:t xml:space="preserve">      Fax  :              +597210991                                                                                                                                             </w:t>
                            </w:r>
                          </w:p>
                          <w:p w:rsidR="005446BE" w:rsidRPr="000D07A9" w:rsidRDefault="005446BE" w:rsidP="00E728E2">
                            <w:r w:rsidRPr="000D07A9">
                              <w:t xml:space="preserve">      Email:    </w:t>
                            </w:r>
                            <w:hyperlink r:id="rId5" w:history="1">
                              <w:r w:rsidRPr="000D07A9">
                                <w:rPr>
                                  <w:rStyle w:val="Hyperlink"/>
                                </w:rPr>
                                <w:t>gilliano_eli@hotmail.com</w:t>
                              </w:r>
                            </w:hyperlink>
                            <w:r w:rsidRPr="000D07A9">
                              <w:t>/info@</w:t>
                            </w:r>
                            <w:hyperlink r:id="rId6" w:history="1">
                              <w:r w:rsidRPr="000D07A9">
                                <w:rPr>
                                  <w:rStyle w:val="Hyperlink"/>
                                </w:rPr>
                                <w:t>olgaclarckkinderhuis.com</w:t>
                              </w:r>
                            </w:hyperlink>
                          </w:p>
                          <w:p w:rsidR="005446BE" w:rsidRPr="005B646E" w:rsidRDefault="005446BE" w:rsidP="00E728E2">
                            <w:pPr>
                              <w:rPr>
                                <w:lang w:val="nl-NL"/>
                              </w:rPr>
                            </w:pPr>
                            <w:r w:rsidRPr="000D07A9">
                              <w:t xml:space="preserve">      </w:t>
                            </w:r>
                            <w:r w:rsidRPr="005B646E">
                              <w:rPr>
                                <w:lang w:val="nl-NL"/>
                              </w:rPr>
                              <w:t xml:space="preserve">Website:          </w:t>
                            </w:r>
                            <w:hyperlink r:id="rId7" w:history="1">
                              <w:r w:rsidRPr="005B646E">
                                <w:rPr>
                                  <w:rStyle w:val="Hyperlink"/>
                                  <w:lang w:val="nl-NL"/>
                                </w:rPr>
                                <w:t>www.olgaclarckkinderhuis.webs.com</w:t>
                              </w:r>
                            </w:hyperlink>
                          </w:p>
                          <w:p w:rsidR="005446BE" w:rsidRPr="005B646E" w:rsidRDefault="005446BE" w:rsidP="00E728E2">
                            <w:pPr>
                              <w:rPr>
                                <w:lang w:val="nl-NL"/>
                              </w:rPr>
                            </w:pPr>
                            <w:r>
                              <w:rPr>
                                <w:lang w:val="nl-NL"/>
                              </w:rPr>
                              <w:t xml:space="preserve">     </w:t>
                            </w:r>
                          </w:p>
                          <w:p w:rsidR="005446BE" w:rsidRPr="00A85E35" w:rsidRDefault="005446BE" w:rsidP="00E728E2">
                            <w:pPr>
                              <w:rPr>
                                <w:lang w:val="nl-NL"/>
                              </w:rPr>
                            </w:pPr>
                            <w:r w:rsidRPr="00C56F46">
                              <w:rPr>
                                <w:b/>
                                <w:lang w:val="nl-NL"/>
                              </w:rPr>
                              <w:t xml:space="preserve">               </w:t>
                            </w:r>
                            <w:r>
                              <w:rPr>
                                <w:b/>
                                <w:lang w:val="nl-NL"/>
                              </w:rPr>
                              <w:t xml:space="preserve"> </w:t>
                            </w:r>
                            <w:r w:rsidRPr="00C56F46">
                              <w:rPr>
                                <w:b/>
                                <w:lang w:val="nl-NL"/>
                              </w:rPr>
                              <w:t xml:space="preserve">                                        </w:t>
                            </w:r>
                          </w:p>
                          <w:p w:rsidR="005446BE" w:rsidRPr="00A85E35" w:rsidRDefault="005446BE" w:rsidP="00E728E2">
                            <w:pP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456.55pt;margin-top:365.25pt;width:507.75pt;height:253.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" strokecolor="#95b3d7" strokeweight="1pt">
                <v:fill color2="#b8cce4" focus="100%" type="gradient"/>
                <v:shadow on="t" color="#243f60" opacity=".5" offset="1pt"/>
                <v:textbox>
                  <w:txbxContent>
                    <w:p w:rsidR="005446BE" w:rsidRPr="000D07A9" w:rsidRDefault="005446BE" w:rsidP="004108BD">
                      <w:pPr>
                        <w:rPr>
                          <w:b/>
                          <w:sz w:val="96"/>
                          <w:szCs w:val="96"/>
                          <w:lang w:val="nl-NL"/>
                        </w:rPr>
                      </w:pPr>
                      <w:r>
                        <w:rPr>
                          <w:b/>
                          <w:sz w:val="72"/>
                          <w:szCs w:val="72"/>
                          <w:lang w:val="nl-NL"/>
                        </w:rPr>
                        <w:t xml:space="preserve">              </w:t>
                      </w:r>
                      <w:r w:rsidRPr="000D07A9">
                        <w:rPr>
                          <w:b/>
                          <w:sz w:val="72"/>
                          <w:szCs w:val="72"/>
                          <w:lang w:val="nl-NL"/>
                        </w:rPr>
                        <w:t>Stichting Open</w:t>
                      </w:r>
                      <w:r w:rsidRPr="000D07A9">
                        <w:rPr>
                          <w:b/>
                          <w:sz w:val="96"/>
                          <w:szCs w:val="96"/>
                          <w:lang w:val="nl-NL"/>
                        </w:rPr>
                        <w:t xml:space="preserve"> Poort</w:t>
                      </w:r>
                    </w:p>
                    <w:p w:rsidR="005446BE" w:rsidRPr="000D07A9" w:rsidRDefault="005446BE" w:rsidP="004108BD">
                      <w:pPr>
                        <w:rPr>
                          <w:b/>
                          <w:sz w:val="36"/>
                          <w:szCs w:val="36"/>
                          <w:lang w:val="nl-NL"/>
                        </w:rPr>
                      </w:pPr>
                      <w:r>
                        <w:rPr>
                          <w:b/>
                          <w:sz w:val="36"/>
                          <w:szCs w:val="36"/>
                          <w:lang w:val="nl-NL"/>
                        </w:rPr>
                        <w:t xml:space="preserve">                                               </w:t>
                      </w:r>
                      <w:r w:rsidRPr="000D07A9">
                        <w:rPr>
                          <w:b/>
                          <w:sz w:val="36"/>
                          <w:szCs w:val="36"/>
                          <w:lang w:val="nl-NL"/>
                        </w:rPr>
                        <w:t>Olga Clarck Kinderhuis</w:t>
                      </w:r>
                    </w:p>
                    <w:p w:rsidR="005446BE" w:rsidRDefault="005446BE" w:rsidP="004108BD">
                      <w:pPr>
                        <w:rPr>
                          <w:lang w:val="nl-NL"/>
                        </w:rPr>
                      </w:pPr>
                      <w:r>
                        <w:rPr>
                          <w:b/>
                          <w:lang w:val="nl-NL"/>
                        </w:rPr>
                        <w:t xml:space="preserve">                                                </w:t>
                      </w:r>
                      <w:r w:rsidRPr="00A85E35">
                        <w:rPr>
                          <w:b/>
                          <w:lang w:val="nl-NL"/>
                        </w:rPr>
                        <w:t xml:space="preserve">“ </w:t>
                      </w:r>
                      <w:r w:rsidRPr="00A85E35">
                        <w:rPr>
                          <w:b/>
                          <w:i/>
                          <w:lang w:val="nl-NL"/>
                        </w:rPr>
                        <w:t xml:space="preserve">NIET MIJN WIL, </w:t>
                      </w:r>
                      <w:r>
                        <w:rPr>
                          <w:b/>
                          <w:i/>
                          <w:lang w:val="nl-NL"/>
                        </w:rPr>
                        <w:t xml:space="preserve"> </w:t>
                      </w:r>
                      <w:r w:rsidRPr="00A85E35">
                        <w:rPr>
                          <w:b/>
                          <w:i/>
                          <w:lang w:val="nl-NL"/>
                        </w:rPr>
                        <w:t xml:space="preserve">MAAR UW WIL GESCHIEDE “ </w:t>
                      </w:r>
                      <w:r>
                        <w:rPr>
                          <w:b/>
                          <w:i/>
                          <w:lang w:val="nl-NL"/>
                        </w:rPr>
                        <w:t xml:space="preserve"> </w:t>
                      </w:r>
                      <w:r w:rsidRPr="00A85E35">
                        <w:rPr>
                          <w:i/>
                          <w:lang w:val="nl-NL"/>
                        </w:rPr>
                        <w:t>( Lucas 22:42 )</w:t>
                      </w:r>
                      <w:r w:rsidRPr="00097118">
                        <w:rPr>
                          <w:lang w:val="nl-NL"/>
                        </w:rPr>
                        <w:t xml:space="preserve">              </w:t>
                      </w:r>
                      <w:r>
                        <w:rPr>
                          <w:b/>
                          <w:i/>
                          <w:lang w:val="nl-NL"/>
                        </w:rPr>
                        <w:t xml:space="preserve">                                                                        </w:t>
                      </w:r>
                    </w:p>
                    <w:p w:rsidR="005446BE" w:rsidRPr="005B646E" w:rsidRDefault="005446BE" w:rsidP="00E728E2">
                      <w:pPr>
                        <w:rPr>
                          <w:lang w:val="nl-NL"/>
                        </w:rPr>
                      </w:pPr>
                      <w:r>
                        <w:rPr>
                          <w:lang w:val="nl-NL"/>
                        </w:rPr>
                        <w:t xml:space="preserve">      </w:t>
                      </w:r>
                      <w:r w:rsidRPr="005B646E">
                        <w:rPr>
                          <w:lang w:val="nl-NL"/>
                        </w:rPr>
                        <w:t xml:space="preserve">Secretariaat:  </w:t>
                      </w:r>
                      <w:r>
                        <w:rPr>
                          <w:lang w:val="nl-NL"/>
                        </w:rPr>
                        <w:t xml:space="preserve"> Skriv</w:t>
                      </w:r>
                      <w:r w:rsidRPr="005B646E">
                        <w:rPr>
                          <w:lang w:val="nl-NL"/>
                        </w:rPr>
                        <w:t>imankotistraat 58,  Nw Nickerie – Suriname</w:t>
                      </w:r>
                    </w:p>
                    <w:p w:rsidR="005446BE" w:rsidRPr="005B646E" w:rsidRDefault="005446BE" w:rsidP="00E728E2">
                      <w:pPr>
                        <w:rPr>
                          <w:lang w:val="nl-NL"/>
                        </w:rPr>
                      </w:pPr>
                      <w:r w:rsidRPr="005B646E">
                        <w:rPr>
                          <w:lang w:val="nl-NL"/>
                        </w:rPr>
                        <w:t xml:space="preserve">    </w:t>
                      </w:r>
                      <w:r>
                        <w:rPr>
                          <w:lang w:val="nl-NL"/>
                        </w:rPr>
                        <w:t xml:space="preserve"> </w:t>
                      </w:r>
                      <w:r w:rsidRPr="005B646E">
                        <w:rPr>
                          <w:lang w:val="nl-NL"/>
                        </w:rPr>
                        <w:t xml:space="preserve"> POB:              4246</w:t>
                      </w:r>
                    </w:p>
                    <w:p w:rsidR="005446BE" w:rsidRPr="000D07A9" w:rsidRDefault="005446BE" w:rsidP="00E728E2">
                      <w:pPr>
                        <w:pStyle w:val="Heading4"/>
                        <w:rPr>
                          <w:b w:val="0"/>
                          <w:sz w:val="24"/>
                          <w:szCs w:val="24"/>
                        </w:rPr>
                      </w:pPr>
                      <w:r>
                        <w:rPr>
                          <w:b w:val="0"/>
                          <w:sz w:val="24"/>
                          <w:szCs w:val="24"/>
                          <w:lang w:val="nl-NL"/>
                        </w:rPr>
                        <w:t xml:space="preserve">   </w:t>
                      </w:r>
                      <w:r w:rsidRPr="005B646E">
                        <w:rPr>
                          <w:b w:val="0"/>
                          <w:sz w:val="24"/>
                          <w:szCs w:val="24"/>
                          <w:lang w:val="nl-NL"/>
                        </w:rPr>
                        <w:t xml:space="preserve">  </w:t>
                      </w:r>
                      <w:r w:rsidRPr="000D07A9">
                        <w:rPr>
                          <w:b w:val="0"/>
                          <w:sz w:val="24"/>
                          <w:szCs w:val="24"/>
                        </w:rPr>
                        <w:t>Telephone:      +597231810 / +5978706252</w:t>
                      </w:r>
                    </w:p>
                    <w:p w:rsidR="005446BE" w:rsidRPr="000D07A9" w:rsidRDefault="005446BE" w:rsidP="00E728E2">
                      <w:pPr>
                        <w:pStyle w:val="Heading4"/>
                        <w:rPr>
                          <w:b w:val="0"/>
                          <w:sz w:val="24"/>
                          <w:szCs w:val="24"/>
                        </w:rPr>
                      </w:pPr>
                      <w:r w:rsidRPr="000D07A9">
                        <w:rPr>
                          <w:b w:val="0"/>
                          <w:sz w:val="24"/>
                          <w:szCs w:val="24"/>
                        </w:rPr>
                        <w:t xml:space="preserve">      Fax  :              +597210991                                                                                                                                             </w:t>
                      </w:r>
                    </w:p>
                    <w:p w:rsidR="005446BE" w:rsidRPr="000D07A9" w:rsidRDefault="005446BE" w:rsidP="00E728E2">
                      <w:r w:rsidRPr="000D07A9">
                        <w:t xml:space="preserve">      Email:    </w:t>
                      </w:r>
                      <w:hyperlink r:id="rId8" w:history="1">
                        <w:r w:rsidRPr="000D07A9">
                          <w:rPr>
                            <w:rStyle w:val="Hyperlink"/>
                          </w:rPr>
                          <w:t>gilliano_eli@hotmail.com</w:t>
                        </w:r>
                      </w:hyperlink>
                      <w:r w:rsidRPr="000D07A9">
                        <w:t>/info@</w:t>
                      </w:r>
                      <w:hyperlink r:id="rId9" w:history="1">
                        <w:r w:rsidRPr="000D07A9">
                          <w:rPr>
                            <w:rStyle w:val="Hyperlink"/>
                          </w:rPr>
                          <w:t>olgaclarckkinderhuis.com</w:t>
                        </w:r>
                      </w:hyperlink>
                    </w:p>
                    <w:p w:rsidR="005446BE" w:rsidRPr="005B646E" w:rsidRDefault="005446BE" w:rsidP="00E728E2">
                      <w:pPr>
                        <w:rPr>
                          <w:lang w:val="nl-NL"/>
                        </w:rPr>
                      </w:pPr>
                      <w:r w:rsidRPr="000D07A9">
                        <w:t xml:space="preserve">      </w:t>
                      </w:r>
                      <w:r w:rsidRPr="005B646E">
                        <w:rPr>
                          <w:lang w:val="nl-NL"/>
                        </w:rPr>
                        <w:t xml:space="preserve">Website:          </w:t>
                      </w:r>
                      <w:hyperlink r:id="rId10" w:history="1">
                        <w:r w:rsidRPr="005B646E">
                          <w:rPr>
                            <w:rStyle w:val="Hyperlink"/>
                            <w:lang w:val="nl-NL"/>
                          </w:rPr>
                          <w:t>www.olgaclarckkinderhuis.webs.com</w:t>
                        </w:r>
                      </w:hyperlink>
                    </w:p>
                    <w:p w:rsidR="005446BE" w:rsidRPr="005B646E" w:rsidRDefault="005446BE" w:rsidP="00E728E2">
                      <w:pPr>
                        <w:rPr>
                          <w:lang w:val="nl-NL"/>
                        </w:rPr>
                      </w:pPr>
                      <w:r>
                        <w:rPr>
                          <w:lang w:val="nl-NL"/>
                        </w:rPr>
                        <w:t xml:space="preserve">     </w:t>
                      </w:r>
                    </w:p>
                    <w:p w:rsidR="005446BE" w:rsidRPr="00A85E35" w:rsidRDefault="005446BE" w:rsidP="00E728E2">
                      <w:pPr>
                        <w:rPr>
                          <w:lang w:val="nl-NL"/>
                        </w:rPr>
                      </w:pPr>
                      <w:r w:rsidRPr="00C56F46">
                        <w:rPr>
                          <w:b/>
                          <w:lang w:val="nl-NL"/>
                        </w:rPr>
                        <w:t xml:space="preserve">               </w:t>
                      </w:r>
                      <w:r>
                        <w:rPr>
                          <w:b/>
                          <w:lang w:val="nl-NL"/>
                        </w:rPr>
                        <w:t xml:space="preserve"> </w:t>
                      </w:r>
                      <w:r w:rsidRPr="00C56F46">
                        <w:rPr>
                          <w:b/>
                          <w:lang w:val="nl-NL"/>
                        </w:rPr>
                        <w:t xml:space="preserve">                                        </w:t>
                      </w:r>
                    </w:p>
                    <w:p w:rsidR="005446BE" w:rsidRPr="00A85E35" w:rsidRDefault="005446BE" w:rsidP="00E728E2">
                      <w:pPr>
                        <w:rPr>
                          <w:lang w:val="nl-NL"/>
                        </w:rPr>
                      </w:pPr>
                    </w:p>
                  </w:txbxContent>
                </v:textbox>
                <w10:wrap anchorx="margin"/>
              </v:shape>
            </w:pict>
          </mc:Fallback>
        </mc:AlternateContent>
      </w:r>
      <w:r w:rsidR="004108BD">
        <w:rPr>
          <w:b/>
          <w:sz w:val="96"/>
          <w:szCs w:val="96"/>
          <w:lang w:val="nl-NL"/>
        </w:rPr>
        <w:t xml:space="preserve"> </w:t>
      </w:r>
      <w:r w:rsidR="004108BD" w:rsidRPr="00263E9F">
        <w:rPr>
          <w:b/>
          <w:sz w:val="28"/>
          <w:szCs w:val="28"/>
          <w:lang w:val="nl-NL"/>
        </w:rPr>
        <w:t>Stichting “Open Poort”, Olga Clarck Kinderhuis is opgericht op 1 september 1973</w:t>
      </w:r>
      <w:r w:rsidR="00800F0A">
        <w:rPr>
          <w:noProof/>
        </w:rPr>
        <w:drawing>
          <wp:inline distT="0" distB="0" distL="0" distR="0">
            <wp:extent cx="4867275" cy="50006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67275" cy="5000625"/>
                    </a:xfrm>
                    <a:prstGeom prst="rect">
                      <a:avLst/>
                    </a:prstGeom>
                    <a:noFill/>
                  </pic:spPr>
                </pic:pic>
              </a:graphicData>
            </a:graphic>
          </wp:inline>
        </w:drawing>
      </w:r>
      <w:bookmarkStart w:id="0" w:name="_Toc106256947"/>
    </w:p>
    <w:p w:rsidR="00FB1671" w:rsidRPr="00263E9F" w:rsidRDefault="00FB1671" w:rsidP="000D79B5">
      <w:pPr>
        <w:jc w:val="both"/>
        <w:rPr>
          <w:b/>
          <w:sz w:val="28"/>
          <w:szCs w:val="28"/>
          <w:lang w:val="nl-NL"/>
        </w:rPr>
      </w:pPr>
    </w:p>
    <w:p w:rsidR="00263E9F" w:rsidRDefault="00263E9F" w:rsidP="000D79B5">
      <w:pPr>
        <w:jc w:val="both"/>
        <w:rPr>
          <w:b/>
          <w:lang w:val="nl-NL"/>
        </w:rPr>
      </w:pPr>
    </w:p>
    <w:p w:rsidR="00263E9F" w:rsidRDefault="00263E9F" w:rsidP="000D79B5">
      <w:pPr>
        <w:jc w:val="both"/>
        <w:rPr>
          <w:b/>
          <w:lang w:val="nl-NL"/>
        </w:rPr>
      </w:pPr>
    </w:p>
    <w:p w:rsidR="004108BD" w:rsidRDefault="004108BD" w:rsidP="000D79B5">
      <w:pPr>
        <w:jc w:val="both"/>
        <w:rPr>
          <w:b/>
          <w:lang w:val="nl-NL"/>
        </w:rPr>
      </w:pPr>
    </w:p>
    <w:p w:rsidR="004108BD" w:rsidRDefault="004108BD" w:rsidP="000D79B5">
      <w:pPr>
        <w:jc w:val="both"/>
        <w:rPr>
          <w:b/>
          <w:lang w:val="nl-NL"/>
        </w:rPr>
      </w:pPr>
    </w:p>
    <w:p w:rsidR="004108BD" w:rsidRDefault="004108BD" w:rsidP="000D79B5">
      <w:pPr>
        <w:jc w:val="both"/>
        <w:rPr>
          <w:b/>
          <w:lang w:val="nl-NL"/>
        </w:rPr>
      </w:pPr>
    </w:p>
    <w:p w:rsidR="004108BD" w:rsidRDefault="004108BD" w:rsidP="000D79B5">
      <w:pPr>
        <w:jc w:val="both"/>
        <w:rPr>
          <w:b/>
          <w:lang w:val="nl-NL"/>
        </w:rPr>
      </w:pPr>
    </w:p>
    <w:p w:rsidR="004108BD" w:rsidRDefault="004108BD" w:rsidP="000D79B5">
      <w:pPr>
        <w:jc w:val="both"/>
        <w:rPr>
          <w:b/>
          <w:lang w:val="nl-NL"/>
        </w:rPr>
      </w:pPr>
    </w:p>
    <w:p w:rsidR="004108BD" w:rsidRDefault="003F0A03" w:rsidP="000D79B5">
      <w:pPr>
        <w:jc w:val="both"/>
        <w:rPr>
          <w:b/>
          <w:lang w:val="nl-NL"/>
        </w:rPr>
      </w:pPr>
      <w:r>
        <w:rPr>
          <w:noProof/>
        </w:rPr>
        <mc:AlternateContent>
          <mc:Choice Requires="wps">
            <w:drawing>
              <wp:anchor distT="0" distB="0" distL="114300" distR="114300" simplePos="0" relativeHeight="251660288" behindDoc="0" locked="0" layoutInCell="1" allowOverlap="1" wp14:anchorId="10966CD1" wp14:editId="75D9539C">
                <wp:simplePos x="0" y="0"/>
                <wp:positionH relativeFrom="margin">
                  <wp:align>left</wp:align>
                </wp:positionH>
                <wp:positionV relativeFrom="paragraph">
                  <wp:posOffset>287020</wp:posOffset>
                </wp:positionV>
                <wp:extent cx="5553075" cy="1828800"/>
                <wp:effectExtent l="0" t="0" r="0" b="635"/>
                <wp:wrapNone/>
                <wp:docPr id="1" name="Text Box 1"/>
                <wp:cNvGraphicFramePr/>
                <a:graphic xmlns:a="http://schemas.openxmlformats.org/drawingml/2006/main">
                  <a:graphicData uri="http://schemas.microsoft.com/office/word/2010/wordprocessingShape">
                    <wps:wsp>
                      <wps:cNvSpPr txBox="1"/>
                      <wps:spPr>
                        <a:xfrm>
                          <a:off x="0" y="0"/>
                          <a:ext cx="5553075" cy="1828800"/>
                        </a:xfrm>
                        <a:prstGeom prst="rect">
                          <a:avLst/>
                        </a:prstGeom>
                        <a:noFill/>
                        <a:ln>
                          <a:noFill/>
                        </a:ln>
                        <a:effectLst/>
                      </wps:spPr>
                      <wps:txbx>
                        <w:txbxContent>
                          <w:p w:rsidR="005446BE" w:rsidRPr="003F0A03" w:rsidRDefault="005446BE" w:rsidP="003F0A03">
                            <w:pPr>
                              <w:rPr>
                                <w:b/>
                                <w:i/>
                                <w:color w:val="000000" w:themeColor="text1"/>
                                <w:sz w:val="56"/>
                                <w:szCs w:val="56"/>
                                <w:u w:val="single"/>
                                <w:lang w:val="nl-N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F0A03">
                              <w:rPr>
                                <w:b/>
                                <w:i/>
                                <w:color w:val="000000" w:themeColor="text1"/>
                                <w:sz w:val="56"/>
                                <w:szCs w:val="56"/>
                                <w:u w:val="single"/>
                                <w:lang w:val="nl-N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Beleidsplan Olga Clarck Kinderhuis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10966CD1" id="Text Box 1" o:spid="_x0000_s1027" type="#_x0000_t202" style="position:absolute;left:0;text-align:left;margin-left:0;margin-top:22.6pt;width:437.25pt;height:2in;z-index:25166028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" filled="f" stroked="f">
                <v:textbox style="mso-fit-shape-to-text:t">
                  <w:txbxContent>
                    <w:p w:rsidR="005446BE" w:rsidRPr="003F0A03" w:rsidRDefault="005446BE" w:rsidP="003F0A03">
                      <w:pPr>
                        <w:rPr>
                          <w:b/>
                          <w:i/>
                          <w:color w:val="000000" w:themeColor="text1"/>
                          <w:sz w:val="56"/>
                          <w:szCs w:val="56"/>
                          <w:u w:val="single"/>
                          <w:lang w:val="nl-N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F0A03">
                        <w:rPr>
                          <w:b/>
                          <w:i/>
                          <w:color w:val="000000" w:themeColor="text1"/>
                          <w:sz w:val="56"/>
                          <w:szCs w:val="56"/>
                          <w:u w:val="single"/>
                          <w:lang w:val="nl-N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Beleidsplan Olga Clarck Kinderhuis</w:t>
                      </w:r>
                    </w:p>
                  </w:txbxContent>
                </v:textbox>
                <w10:wrap anchorx="margin"/>
              </v:shape>
            </w:pict>
          </mc:Fallback>
        </mc:AlternateContent>
      </w:r>
    </w:p>
    <w:p w:rsidR="00FB1671" w:rsidRDefault="00FB1671" w:rsidP="000D79B5">
      <w:pPr>
        <w:jc w:val="both"/>
        <w:rPr>
          <w:b/>
          <w:lang w:val="nl-NL"/>
        </w:rPr>
      </w:pPr>
    </w:p>
    <w:p w:rsidR="000D79B5" w:rsidRDefault="000D79B5" w:rsidP="000D79B5">
      <w:pPr>
        <w:jc w:val="both"/>
        <w:rPr>
          <w:b/>
          <w:lang w:val="nl-NL"/>
        </w:rPr>
      </w:pPr>
      <w:r w:rsidRPr="000D79B5">
        <w:rPr>
          <w:b/>
          <w:lang w:val="nl-NL"/>
        </w:rPr>
        <w:lastRenderedPageBreak/>
        <w:t>Inleiding en achtergrond</w:t>
      </w:r>
      <w:bookmarkEnd w:id="0"/>
    </w:p>
    <w:p w:rsidR="00365B13" w:rsidRPr="00365B13" w:rsidRDefault="00365B13" w:rsidP="000D79B5">
      <w:pPr>
        <w:jc w:val="both"/>
        <w:rPr>
          <w:lang w:val="nl-NL"/>
        </w:rPr>
      </w:pPr>
      <w:r w:rsidRPr="00365B13">
        <w:rPr>
          <w:lang w:val="nl-NL"/>
        </w:rPr>
        <w:t>Voor u ligt het pedagogisch beleidsplan van</w:t>
      </w:r>
      <w:r w:rsidR="00E61475">
        <w:rPr>
          <w:lang w:val="nl-NL"/>
        </w:rPr>
        <w:t xml:space="preserve"> </w:t>
      </w:r>
      <w:r w:rsidRPr="00365B13">
        <w:rPr>
          <w:lang w:val="nl-NL"/>
        </w:rPr>
        <w:t xml:space="preserve">stichting “ Open Poort “, Olga Clarck Kinderhuis. Dit beleid beschrijft onze visie, de kernwaarden waarop we ons baseren en de basishouding van waaruit we willen werken. Het beschrijft waar we in geloven en waar we naar streven.Het pedagogisch beleid vormt het fundament voor de pedagogisch werkplannen van het tehuis. Het geeft daarmee richting aan ons als organisatie, zowel aan pedagogisch medewerkers als aan medewerkers op het bestuurskantoor. Bovendien geeft het ouders een beeld hoe wij naar kinderen kijken en met ze om willen gaan. Ons algemeen pedagogisch beleid is gebaseerd op de visie die we als de “ Open Poort “ met elkaar willen uitdragen. Bij Olga Clarck Kinderhuis staat het kind centraal. Er wordt veel aandacht en zorg besteed aan de algemene basisbehoeften van het kind waarbij het welbevinden (zich ‘goed voelen’) voorop staat. Dit heeft hoge invloed op de verdere persoonsontwikkeling.  Om het kind in deze ontwikkeling maximaal te stimuleren, kijken wij eerst naar het kind </w:t>
      </w:r>
      <w:r w:rsidRPr="00365B13">
        <w:rPr>
          <w:b/>
          <w:u w:val="single"/>
          <w:lang w:val="nl-NL"/>
        </w:rPr>
        <w:t>(behoeften, kwaliteiten, interesses)</w:t>
      </w:r>
      <w:r w:rsidRPr="00365B13">
        <w:rPr>
          <w:lang w:val="nl-NL"/>
        </w:rPr>
        <w:t>. Vervolgens creëren wij een veilige, aantrekkelijke en uitdagende omgeving. Ieder kind heeft een eigen, unieke ontwikkeling en dat respecteren wij.</w:t>
      </w:r>
    </w:p>
    <w:p w:rsidR="00E61475" w:rsidRPr="00E61475" w:rsidRDefault="00365B13" w:rsidP="000D79B5">
      <w:pPr>
        <w:jc w:val="both"/>
        <w:rPr>
          <w:b/>
          <w:lang w:val="nl-NL"/>
        </w:rPr>
      </w:pPr>
      <w:r w:rsidRPr="00E61475">
        <w:rPr>
          <w:b/>
          <w:lang w:val="nl-NL"/>
        </w:rPr>
        <w:t xml:space="preserve">Liefde en betrokkenheid </w:t>
      </w:r>
    </w:p>
    <w:p w:rsidR="000D79B5" w:rsidRDefault="00365B13" w:rsidP="000D79B5">
      <w:pPr>
        <w:jc w:val="both"/>
        <w:rPr>
          <w:lang w:val="nl-NL"/>
        </w:rPr>
      </w:pPr>
      <w:r w:rsidRPr="00365B13">
        <w:rPr>
          <w:lang w:val="nl-NL"/>
        </w:rPr>
        <w:t>Vanuit de Liefde die we kennen, het werk van Jezus Christus, zijn we vanuit onze veelkleurigheid betrokken op het welzijn van de kinderen, dat van hun ouders en op het welzijn van elkaar. Kinderen zijn een voorbeeld voor ons en wij vanuit die Liefde ook voor hen.</w:t>
      </w:r>
    </w:p>
    <w:p w:rsidR="00E61475" w:rsidRPr="00E61475" w:rsidRDefault="00365B13" w:rsidP="000D79B5">
      <w:pPr>
        <w:jc w:val="both"/>
        <w:rPr>
          <w:b/>
          <w:lang w:val="nl-NL"/>
        </w:rPr>
      </w:pPr>
      <w:r w:rsidRPr="00E61475">
        <w:rPr>
          <w:b/>
          <w:lang w:val="nl-NL"/>
        </w:rPr>
        <w:t>Plezier, talentonwikkeling en prestatie</w:t>
      </w:r>
    </w:p>
    <w:p w:rsidR="00365B13" w:rsidRDefault="00365B13" w:rsidP="000D79B5">
      <w:pPr>
        <w:jc w:val="both"/>
        <w:rPr>
          <w:lang w:val="nl-NL"/>
        </w:rPr>
      </w:pPr>
      <w:r w:rsidRPr="00365B13">
        <w:rPr>
          <w:lang w:val="nl-NL"/>
        </w:rPr>
        <w:t xml:space="preserve"> Ons hart ligt bij het kind en vanuit die passie zijn we iedere dag op zoek naar hoe we plezier kunnen creëren. We hebben oog voor de unieke talentontwikkeling en prestaties van ieder kind. We doen ons best een rijke omgeving te scheppen waarin deze ontwikkeling maximale ruimte krijgt.</w:t>
      </w:r>
    </w:p>
    <w:p w:rsidR="00E61475" w:rsidRPr="00E61475" w:rsidRDefault="00E61475" w:rsidP="000D79B5">
      <w:pPr>
        <w:jc w:val="both"/>
        <w:rPr>
          <w:b/>
          <w:lang w:val="nl-NL"/>
        </w:rPr>
      </w:pPr>
      <w:r w:rsidRPr="00E61475">
        <w:rPr>
          <w:b/>
          <w:lang w:val="nl-NL"/>
        </w:rPr>
        <w:t xml:space="preserve">Professionaliteit en kwaliteit </w:t>
      </w:r>
    </w:p>
    <w:p w:rsidR="00E61475" w:rsidRDefault="00E61475" w:rsidP="000D79B5">
      <w:pPr>
        <w:jc w:val="both"/>
        <w:rPr>
          <w:lang w:val="nl-NL"/>
        </w:rPr>
      </w:pPr>
      <w:r w:rsidRPr="00E61475">
        <w:rPr>
          <w:lang w:val="nl-NL"/>
        </w:rPr>
        <w:t>We vinden het belangrijk kwalitatieve opvang te bieden en stoppen energie in het verder ontwikkelen van onze eigen talenten. Zo wordt de opvang iedere dag een stukje beter. We zijn altijd gericht op wat wel kan en gaan creatief en optimistisch om met vraagstukken die op ons afkomen.</w:t>
      </w:r>
    </w:p>
    <w:p w:rsidR="00E61475" w:rsidRDefault="00E61475" w:rsidP="000D79B5">
      <w:pPr>
        <w:jc w:val="both"/>
        <w:rPr>
          <w:lang w:val="nl-NL"/>
        </w:rPr>
      </w:pPr>
      <w:r w:rsidRPr="00E61475">
        <w:rPr>
          <w:lang w:val="nl-NL"/>
        </w:rPr>
        <w:t xml:space="preserve">In deze ontwikkeling zijn we met elkaar bezig steeds wijzere </w:t>
      </w:r>
      <w:r>
        <w:rPr>
          <w:lang w:val="nl-NL"/>
        </w:rPr>
        <w:t xml:space="preserve">Surinaamse burgers te worden. Surinaamse </w:t>
      </w:r>
      <w:r w:rsidRPr="00E61475">
        <w:rPr>
          <w:lang w:val="nl-NL"/>
        </w:rPr>
        <w:t>burgers die vertrouwen op God, die vertrouwen op zichzelf en op hun naaste. We zien dan kinderen die zich bewust zijn van hun kwaliteiten, die steeds zelfstandiger worden, die relaties kunnen aangaan met andere kinderen. We zien kinderen die een onderzoekende houding hebben en waarden en normen van anderen respecteren. We laten kinderen vanaf het begin, op hun niveau, meedenken en meedoen (kinderparticipatie) en we dagen ze uit om nieuwe dingen te probere</w:t>
      </w:r>
      <w:r>
        <w:rPr>
          <w:lang w:val="nl-NL"/>
        </w:rPr>
        <w:t>n. Zo zijn we met elkaar bezig</w:t>
      </w:r>
      <w:r w:rsidRPr="00E61475">
        <w:rPr>
          <w:lang w:val="nl-NL"/>
        </w:rPr>
        <w:t xml:space="preserve"> en leren we op een spelende manier van elkaar.</w:t>
      </w:r>
    </w:p>
    <w:p w:rsidR="00E61475" w:rsidRDefault="00E61475" w:rsidP="000D79B5">
      <w:pPr>
        <w:jc w:val="both"/>
        <w:rPr>
          <w:lang w:val="nl-NL"/>
        </w:rPr>
      </w:pPr>
      <w:r>
        <w:rPr>
          <w:lang w:val="nl-NL"/>
        </w:rPr>
        <w:t>Stichting Open Poort</w:t>
      </w:r>
      <w:r w:rsidRPr="00E61475">
        <w:rPr>
          <w:lang w:val="nl-NL"/>
        </w:rPr>
        <w:t xml:space="preserve"> zet zich ervoor in dat ieder kind de kans krijgt zic</w:t>
      </w:r>
      <w:r>
        <w:rPr>
          <w:lang w:val="nl-NL"/>
        </w:rPr>
        <w:t>h te ontwikkelen tot een ware ,wijze, stabiel</w:t>
      </w:r>
      <w:r w:rsidRPr="00E61475">
        <w:rPr>
          <w:lang w:val="nl-NL"/>
        </w:rPr>
        <w:t xml:space="preserve"> burger</w:t>
      </w:r>
      <w:r>
        <w:rPr>
          <w:lang w:val="nl-NL"/>
        </w:rPr>
        <w:t xml:space="preserve"> van Suriname</w:t>
      </w:r>
      <w:r w:rsidRPr="00E61475">
        <w:rPr>
          <w:lang w:val="nl-NL"/>
        </w:rPr>
        <w:t xml:space="preserve">. Wijs worden we vanuit onze Bron en door een leven lang met elkaar te leren en ontdekken. Een </w:t>
      </w:r>
      <w:r w:rsidR="00460DA7">
        <w:rPr>
          <w:lang w:val="nl-NL"/>
        </w:rPr>
        <w:t xml:space="preserve">Surinaamse </w:t>
      </w:r>
      <w:r w:rsidRPr="00E61475">
        <w:rPr>
          <w:lang w:val="nl-NL"/>
        </w:rPr>
        <w:t>burger vindt zijn</w:t>
      </w:r>
      <w:r w:rsidR="00460DA7">
        <w:rPr>
          <w:lang w:val="nl-NL"/>
        </w:rPr>
        <w:t>/haar</w:t>
      </w:r>
      <w:r w:rsidRPr="00E61475">
        <w:rPr>
          <w:lang w:val="nl-NL"/>
        </w:rPr>
        <w:t xml:space="preserve"> weg in deze maatschappij door te vertrouwen op wat hij</w:t>
      </w:r>
      <w:r w:rsidR="00460DA7">
        <w:rPr>
          <w:lang w:val="nl-NL"/>
        </w:rPr>
        <w:t>/zij bij zich hebben</w:t>
      </w:r>
      <w:r w:rsidRPr="00E61475">
        <w:rPr>
          <w:lang w:val="nl-NL"/>
        </w:rPr>
        <w:t>, door samen te werken met anderen en door op onderzoek uit te gaan.</w:t>
      </w:r>
    </w:p>
    <w:p w:rsidR="003F0A03" w:rsidRDefault="003F0A03" w:rsidP="000D79B5">
      <w:pPr>
        <w:jc w:val="both"/>
        <w:rPr>
          <w:lang w:val="nl-NL"/>
        </w:rPr>
      </w:pPr>
    </w:p>
    <w:p w:rsidR="00460DA7" w:rsidRPr="00460DA7" w:rsidRDefault="00460DA7" w:rsidP="000D79B5">
      <w:pPr>
        <w:jc w:val="both"/>
        <w:rPr>
          <w:b/>
          <w:lang w:val="nl-NL"/>
        </w:rPr>
      </w:pPr>
      <w:r w:rsidRPr="00460DA7">
        <w:rPr>
          <w:b/>
          <w:lang w:val="nl-NL"/>
        </w:rPr>
        <w:lastRenderedPageBreak/>
        <w:t>Ontstaan Stichting Kinderhuis Open Poort</w:t>
      </w:r>
    </w:p>
    <w:p w:rsidR="000D79B5" w:rsidRPr="000D79B5" w:rsidRDefault="000D79B5" w:rsidP="000D79B5">
      <w:pPr>
        <w:jc w:val="both"/>
        <w:rPr>
          <w:lang w:val="nl-NL"/>
        </w:rPr>
      </w:pPr>
      <w:r w:rsidRPr="000D79B5">
        <w:rPr>
          <w:lang w:val="nl-NL"/>
        </w:rPr>
        <w:t xml:space="preserve">Het “Olga Clarck” Kinderhuis valt onder het beheer van de Stichting Open Poort, die op 1 september 1973 is opgericht. De oprichtster is mw. Olga Alberta Clarck. Zij werd geboren in Suriname en heeft jaren in Nederland gewoond. Op tv beelden heeft zij gezien hoe moeder Teresa kinderen in India opving en deze verwaarloosde kinderen een huis had gegeven. Uit de hele wereld wist moeder Teresa sponsoren aan te trekken om haar bij haar taak te onderteunen. Olga Clarck wilde dit ook en op 55-jarige leeftijd kwam zij terug naar Suriname om voor Surinaamse kinderen te zorgen. In haar eigen huis begon zij kinderen op te vangen van veelal alleenstaande moeders die het niet redden. </w:t>
      </w:r>
    </w:p>
    <w:p w:rsidR="000D79B5" w:rsidRPr="000D79B5" w:rsidRDefault="000D79B5" w:rsidP="000D79B5">
      <w:pPr>
        <w:jc w:val="both"/>
        <w:rPr>
          <w:lang w:val="nl-NL"/>
        </w:rPr>
      </w:pPr>
      <w:r w:rsidRPr="000D79B5">
        <w:rPr>
          <w:lang w:val="nl-NL"/>
        </w:rPr>
        <w:t>Het e</w:t>
      </w:r>
      <w:r w:rsidR="006A4683">
        <w:rPr>
          <w:lang w:val="nl-NL"/>
        </w:rPr>
        <w:t>erste kind dat zij opving was G</w:t>
      </w:r>
      <w:r w:rsidRPr="000D79B5">
        <w:rPr>
          <w:lang w:val="nl-NL"/>
        </w:rPr>
        <w:t xml:space="preserve">illiano Eli wiens moeder bij Olga Clarck de huishouding deed en met haar </w:t>
      </w:r>
      <w:r w:rsidR="005446BE">
        <w:rPr>
          <w:lang w:val="nl-NL"/>
        </w:rPr>
        <w:t>2</w:t>
      </w:r>
      <w:r w:rsidRPr="000D79B5">
        <w:rPr>
          <w:lang w:val="nl-NL"/>
        </w:rPr>
        <w:t xml:space="preserve"> kinderen toen moeilijk kon rondkomen. Omdat Olga zelf geen kinderen had, vroeg zij om voor dit kindje te zorgen. Daarna kwamen er meer kinderen. Als christen handelde ze uit medeleven</w:t>
      </w:r>
      <w:r w:rsidR="006A4683">
        <w:rPr>
          <w:lang w:val="nl-NL"/>
        </w:rPr>
        <w:t xml:space="preserve"> </w:t>
      </w:r>
      <w:r w:rsidRPr="000D79B5">
        <w:rPr>
          <w:lang w:val="nl-NL"/>
        </w:rPr>
        <w:t xml:space="preserve">met de kinderen. Zij werd geaccepteerd als Nederlandse en deed veel voor de gemeenschap. Er werd steeds naar een groter pand verhuisd. In 1984 ging het huis in brand, waarbij een pupil omkwam. De kinderen werden toen ondergebracht </w:t>
      </w:r>
      <w:r w:rsidR="005446BE">
        <w:rPr>
          <w:lang w:val="nl-NL"/>
        </w:rPr>
        <w:t>voor een korte tijd in de kleedkamer van het CCN gebouw en daarna naar</w:t>
      </w:r>
      <w:r w:rsidRPr="000D79B5">
        <w:rPr>
          <w:lang w:val="nl-NL"/>
        </w:rPr>
        <w:t xml:space="preserve"> het huis van het Leger des Heils en in 1985 kwam het pand beschikbaar waar nu Open Poort staat. De Minister van Sport en Jeugdzaken, dhr A. Kamperveen, die in 1982 is overleden, had in zijn leven de nodige voorbereidingen daarvoor getroffen .  </w:t>
      </w:r>
    </w:p>
    <w:p w:rsidR="000D79B5" w:rsidRPr="000D79B5" w:rsidRDefault="000D79B5" w:rsidP="000D79B5">
      <w:pPr>
        <w:jc w:val="both"/>
        <w:rPr>
          <w:lang w:val="nl-NL"/>
        </w:rPr>
      </w:pPr>
      <w:r w:rsidRPr="000D79B5">
        <w:rPr>
          <w:lang w:val="nl-NL"/>
        </w:rPr>
        <w:t>Op 66-jarige leeftijd moest Olga naar Nederland terugkeren voor behandeling vanwege haar ziekte. Haar benen werden geamputeerd. In 1991, op 72-jarige leeftijd, stierf zij in Groningen-Nederland</w:t>
      </w:r>
      <w:r w:rsidR="006A4683">
        <w:rPr>
          <w:lang w:val="nl-NL"/>
        </w:rPr>
        <w:t xml:space="preserve"> en ligt daar begraven.  In 1992</w:t>
      </w:r>
      <w:r w:rsidRPr="000D79B5">
        <w:rPr>
          <w:lang w:val="nl-NL"/>
        </w:rPr>
        <w:t xml:space="preserve"> heeft de stichting besloten het kinderhuis uit dankbaarheid en ter nagedachtenis van wijlen mevrouw Olga Clarck naar haar te vernoemen. Het kinderhuis heette sindsdien </w:t>
      </w:r>
      <w:r w:rsidRPr="000D79B5">
        <w:rPr>
          <w:b/>
          <w:bCs/>
          <w:lang w:val="nl-NL"/>
        </w:rPr>
        <w:t xml:space="preserve">Stichting Open Poort “Olga Clarck” Kinderhuis. </w:t>
      </w:r>
      <w:r w:rsidRPr="000D79B5">
        <w:rPr>
          <w:lang w:val="nl-NL"/>
        </w:rPr>
        <w:t>Er zijn steeds mensen geweest in die 45 jaar, die meegedacht en geholpen hebben bij Open Poort waaronder dhr. Dharmpal Lalloesingh die zitting nam in de Raad van Advies in het eerste bestuur en Mw. Lysette Ameerun die als penningmeester fungeerde. Dennis Filemon werkte 13 jaar lang samen met Olga Clarck. In 1991 nam hij de leiding over bij Open Poo</w:t>
      </w:r>
      <w:r w:rsidR="006A4683">
        <w:rPr>
          <w:lang w:val="nl-NL"/>
        </w:rPr>
        <w:t>rt tot aan zijn dood in 2008. G</w:t>
      </w:r>
      <w:r w:rsidRPr="000D79B5">
        <w:rPr>
          <w:lang w:val="nl-NL"/>
        </w:rPr>
        <w:t>illiano,  het eerste kindje dat Olga Clarck opnam in het tehuis, heeft zijn hele jeugd tot zijn volwassenheid doorgebracht in Open Poort. Hij ziet en ervaart de bevlogen aanpak van dhr. F</w:t>
      </w:r>
      <w:r w:rsidR="006A4683">
        <w:rPr>
          <w:lang w:val="nl-NL"/>
        </w:rPr>
        <w:t>ilemon. Geleidelijk aan neemt G</w:t>
      </w:r>
      <w:r w:rsidRPr="000D79B5">
        <w:rPr>
          <w:lang w:val="nl-NL"/>
        </w:rPr>
        <w:t>illiano taken over van dhr. Fillemon en gaandeweg neemt hij deel aan het bestuur. Hij wordt onderdirecteur.</w:t>
      </w:r>
    </w:p>
    <w:p w:rsidR="000D79B5" w:rsidRPr="000D79B5" w:rsidRDefault="000D79B5" w:rsidP="000D79B5">
      <w:pPr>
        <w:jc w:val="both"/>
        <w:rPr>
          <w:lang w:val="nl-NL"/>
        </w:rPr>
      </w:pPr>
      <w:r w:rsidRPr="000D79B5">
        <w:rPr>
          <w:lang w:val="nl-NL"/>
        </w:rPr>
        <w:t xml:space="preserve">In 1989 komt Rachel werken in Open Poort. Ze werkt eerst mee in de keuken en zo ziet en leert zij wat erbij komt kijken om het tehuis draaiende te houden. </w:t>
      </w:r>
      <w:r w:rsidR="006A4683">
        <w:rPr>
          <w:lang w:val="nl-NL"/>
        </w:rPr>
        <w:t xml:space="preserve">Zij kent Open Poort vanuit </w:t>
      </w:r>
      <w:r w:rsidRPr="000D79B5">
        <w:rPr>
          <w:lang w:val="nl-NL"/>
        </w:rPr>
        <w:t xml:space="preserve">kerk </w:t>
      </w:r>
      <w:r w:rsidR="006A4683">
        <w:rPr>
          <w:lang w:val="nl-NL"/>
        </w:rPr>
        <w:t>die in Open Poort werd gehouden. G</w:t>
      </w:r>
      <w:r w:rsidRPr="000D79B5">
        <w:rPr>
          <w:lang w:val="nl-NL"/>
        </w:rPr>
        <w:t>i</w:t>
      </w:r>
      <w:r w:rsidR="006A4683">
        <w:rPr>
          <w:lang w:val="nl-NL"/>
        </w:rPr>
        <w:t>l</w:t>
      </w:r>
      <w:r w:rsidRPr="000D79B5">
        <w:rPr>
          <w:lang w:val="nl-NL"/>
        </w:rPr>
        <w:t>liano en Rachel leerden elkaar kenne</w:t>
      </w:r>
      <w:r w:rsidR="006A4683">
        <w:rPr>
          <w:lang w:val="nl-NL"/>
        </w:rPr>
        <w:t>n. In 1999 trouwden ze, nadat G</w:t>
      </w:r>
      <w:r w:rsidRPr="000D79B5">
        <w:rPr>
          <w:lang w:val="nl-NL"/>
        </w:rPr>
        <w:t xml:space="preserve">illiano geslaagd is van de MBO-opleiding Sociale Pedagogiek in Nederland. Hun bruiloft vindt plaats in Open Poort waar ze ook tot heden samenwonen. Samen beheren ze het tehuis en krijgen 3 dochters en 2 zonen. ZIj wonen met z’n allen, met de 40 pupillen, als een familie in Open Poort. Rachel’s zus Elisabeth helpt mee en woont ook in het tehuis. Het is hun roeping om voor deze kinderen te zorgen en hun leven in dienst van hen te stellen. Rachel neemt steeds meer verantwoordelijkheid op zich in de directe zorg voor de kinderen. </w:t>
      </w:r>
    </w:p>
    <w:p w:rsidR="005446BE" w:rsidRDefault="000D79B5" w:rsidP="000D79B5">
      <w:pPr>
        <w:jc w:val="both"/>
        <w:rPr>
          <w:lang w:val="nl-NL"/>
        </w:rPr>
      </w:pPr>
      <w:r w:rsidRPr="000D79B5">
        <w:rPr>
          <w:lang w:val="nl-NL"/>
        </w:rPr>
        <w:t>Vandaag de dag draagt Rachel de verantwoordelijkheid als di</w:t>
      </w:r>
      <w:r w:rsidR="006A4683">
        <w:rPr>
          <w:lang w:val="nl-NL"/>
        </w:rPr>
        <w:t>recteur van het kinderhuis en G</w:t>
      </w:r>
      <w:r w:rsidRPr="000D79B5">
        <w:rPr>
          <w:lang w:val="nl-NL"/>
        </w:rPr>
        <w:t>illiano als voorzitter van het Stichtingsbestuur van Open Poort.</w:t>
      </w:r>
    </w:p>
    <w:p w:rsidR="005446BE" w:rsidRDefault="005446BE" w:rsidP="000D79B5">
      <w:pPr>
        <w:jc w:val="both"/>
        <w:rPr>
          <w:lang w:val="nl-NL"/>
        </w:rPr>
      </w:pPr>
    </w:p>
    <w:p w:rsidR="000D79B5" w:rsidRPr="000D79B5" w:rsidRDefault="000D79B5" w:rsidP="000D79B5">
      <w:pPr>
        <w:jc w:val="both"/>
        <w:rPr>
          <w:lang w:val="nl-NL"/>
        </w:rPr>
      </w:pPr>
      <w:r w:rsidRPr="000D79B5">
        <w:rPr>
          <w:lang w:val="nl-NL"/>
        </w:rPr>
        <w:lastRenderedPageBreak/>
        <w:t xml:space="preserve">A   </w:t>
      </w:r>
      <w:r w:rsidRPr="000D79B5">
        <w:rPr>
          <w:lang w:val="nl-NL"/>
        </w:rPr>
        <w:tab/>
        <w:t xml:space="preserve">-   </w:t>
      </w:r>
      <w:r w:rsidRPr="000D79B5">
        <w:rPr>
          <w:lang w:val="nl-NL"/>
        </w:rPr>
        <w:tab/>
      </w:r>
      <w:bookmarkStart w:id="1" w:name="_Hlk124891399"/>
      <w:r w:rsidRPr="000D79B5">
        <w:rPr>
          <w:lang w:val="nl-NL"/>
        </w:rPr>
        <w:t>Statuten, registratie en beleid</w:t>
      </w:r>
    </w:p>
    <w:bookmarkEnd w:id="1"/>
    <w:p w:rsidR="000D79B5" w:rsidRPr="000D79B5" w:rsidRDefault="000D79B5" w:rsidP="000D79B5">
      <w:pPr>
        <w:jc w:val="both"/>
        <w:rPr>
          <w:lang w:val="nl-NL"/>
        </w:rPr>
      </w:pPr>
      <w:r w:rsidRPr="000D79B5">
        <w:rPr>
          <w:lang w:val="nl-NL"/>
        </w:rPr>
        <w:t xml:space="preserve">B   </w:t>
      </w:r>
      <w:r w:rsidRPr="000D79B5">
        <w:rPr>
          <w:lang w:val="nl-NL"/>
        </w:rPr>
        <w:tab/>
        <w:t xml:space="preserve">-   </w:t>
      </w:r>
      <w:r w:rsidRPr="000D79B5">
        <w:rPr>
          <w:lang w:val="nl-NL"/>
        </w:rPr>
        <w:tab/>
        <w:t>Institutionele capaciteit</w:t>
      </w:r>
    </w:p>
    <w:p w:rsidR="000D79B5" w:rsidRPr="000D79B5" w:rsidRDefault="000D79B5" w:rsidP="000D79B5">
      <w:pPr>
        <w:jc w:val="both"/>
        <w:rPr>
          <w:lang w:val="nl-NL"/>
        </w:rPr>
      </w:pPr>
      <w:r w:rsidRPr="000D79B5">
        <w:rPr>
          <w:lang w:val="nl-NL"/>
        </w:rPr>
        <w:t xml:space="preserve">C   </w:t>
      </w:r>
      <w:r w:rsidRPr="000D79B5">
        <w:rPr>
          <w:lang w:val="nl-NL"/>
        </w:rPr>
        <w:tab/>
        <w:t xml:space="preserve">-   </w:t>
      </w:r>
      <w:r w:rsidRPr="000D79B5">
        <w:rPr>
          <w:lang w:val="nl-NL"/>
        </w:rPr>
        <w:tab/>
        <w:t>Dienstverlening</w:t>
      </w:r>
    </w:p>
    <w:p w:rsidR="000D79B5" w:rsidRPr="000D79B5" w:rsidRDefault="000D79B5" w:rsidP="000D79B5">
      <w:pPr>
        <w:jc w:val="both"/>
        <w:rPr>
          <w:lang w:val="nl-NL"/>
        </w:rPr>
      </w:pPr>
      <w:r w:rsidRPr="000D79B5">
        <w:rPr>
          <w:lang w:val="nl-NL"/>
        </w:rPr>
        <w:t xml:space="preserve">D   </w:t>
      </w:r>
      <w:r w:rsidRPr="000D79B5">
        <w:rPr>
          <w:lang w:val="nl-NL"/>
        </w:rPr>
        <w:tab/>
        <w:t xml:space="preserve">-  </w:t>
      </w:r>
      <w:r w:rsidRPr="000D79B5">
        <w:rPr>
          <w:lang w:val="nl-NL"/>
        </w:rPr>
        <w:tab/>
        <w:t>Duurzaamheid</w:t>
      </w:r>
    </w:p>
    <w:p w:rsidR="000D79B5" w:rsidRPr="000D79B5" w:rsidRDefault="000D79B5" w:rsidP="000D79B5">
      <w:pPr>
        <w:jc w:val="both"/>
        <w:rPr>
          <w:lang w:val="nl-NL"/>
        </w:rPr>
      </w:pPr>
      <w:r w:rsidRPr="000D79B5">
        <w:rPr>
          <w:lang w:val="nl-NL"/>
        </w:rPr>
        <w:t xml:space="preserve">E   </w:t>
      </w:r>
      <w:r w:rsidRPr="000D79B5">
        <w:rPr>
          <w:lang w:val="nl-NL"/>
        </w:rPr>
        <w:tab/>
        <w:t xml:space="preserve">-   </w:t>
      </w:r>
      <w:r w:rsidRPr="000D79B5">
        <w:rPr>
          <w:lang w:val="nl-NL"/>
        </w:rPr>
        <w:tab/>
        <w:t>Verantwoording aan de doelgroep</w:t>
      </w:r>
    </w:p>
    <w:p w:rsidR="000D79B5" w:rsidRPr="000D79B5" w:rsidRDefault="000D79B5" w:rsidP="000D79B5">
      <w:pPr>
        <w:jc w:val="both"/>
        <w:rPr>
          <w:lang w:val="nl-NL"/>
        </w:rPr>
      </w:pPr>
      <w:r w:rsidRPr="000D79B5">
        <w:rPr>
          <w:lang w:val="nl-NL"/>
        </w:rPr>
        <w:t xml:space="preserve">F   </w:t>
      </w:r>
      <w:r w:rsidRPr="000D79B5">
        <w:rPr>
          <w:lang w:val="nl-NL"/>
        </w:rPr>
        <w:tab/>
        <w:t xml:space="preserve">-   </w:t>
      </w:r>
      <w:r w:rsidRPr="000D79B5">
        <w:rPr>
          <w:lang w:val="nl-NL"/>
        </w:rPr>
        <w:tab/>
        <w:t>Management</w:t>
      </w:r>
    </w:p>
    <w:p w:rsidR="000D79B5" w:rsidRPr="000D79B5" w:rsidRDefault="000D79B5" w:rsidP="000D79B5">
      <w:pPr>
        <w:jc w:val="both"/>
        <w:rPr>
          <w:lang w:val="nl-NL"/>
        </w:rPr>
      </w:pPr>
      <w:r w:rsidRPr="000D79B5">
        <w:rPr>
          <w:lang w:val="nl-NL"/>
        </w:rPr>
        <w:t xml:space="preserve">G   </w:t>
      </w:r>
      <w:r w:rsidRPr="000D79B5">
        <w:rPr>
          <w:lang w:val="nl-NL"/>
        </w:rPr>
        <w:tab/>
        <w:t xml:space="preserve">-   </w:t>
      </w:r>
      <w:r w:rsidRPr="000D79B5">
        <w:rPr>
          <w:lang w:val="nl-NL"/>
        </w:rPr>
        <w:tab/>
        <w:t>Middelenmanagement</w:t>
      </w:r>
    </w:p>
    <w:p w:rsidR="000D79B5" w:rsidRPr="000D79B5" w:rsidRDefault="000D79B5" w:rsidP="000D79B5">
      <w:pPr>
        <w:jc w:val="both"/>
        <w:rPr>
          <w:lang w:val="nl-NL"/>
        </w:rPr>
      </w:pPr>
      <w:r w:rsidRPr="000D79B5">
        <w:rPr>
          <w:lang w:val="nl-NL"/>
        </w:rPr>
        <w:t>H</w:t>
      </w:r>
      <w:r w:rsidRPr="000D79B5">
        <w:rPr>
          <w:lang w:val="nl-NL"/>
        </w:rPr>
        <w:tab/>
        <w:t xml:space="preserve">-   </w:t>
      </w:r>
      <w:r w:rsidRPr="000D79B5">
        <w:rPr>
          <w:lang w:val="nl-NL"/>
        </w:rPr>
        <w:tab/>
        <w:t>Programmamanagement</w:t>
      </w:r>
    </w:p>
    <w:p w:rsidR="000D79B5" w:rsidRPr="000D79B5" w:rsidRDefault="000D79B5" w:rsidP="000D79B5">
      <w:pPr>
        <w:jc w:val="both"/>
        <w:rPr>
          <w:lang w:val="nl-NL"/>
        </w:rPr>
      </w:pPr>
      <w:r w:rsidRPr="000D79B5">
        <w:rPr>
          <w:lang w:val="nl-NL"/>
        </w:rPr>
        <w:t xml:space="preserve">I   </w:t>
      </w:r>
      <w:r w:rsidRPr="000D79B5">
        <w:rPr>
          <w:lang w:val="nl-NL"/>
        </w:rPr>
        <w:tab/>
        <w:t xml:space="preserve">-   </w:t>
      </w:r>
      <w:r w:rsidRPr="000D79B5">
        <w:rPr>
          <w:lang w:val="nl-NL"/>
        </w:rPr>
        <w:tab/>
        <w:t>Financieel managament</w:t>
      </w:r>
    </w:p>
    <w:p w:rsidR="000D79B5" w:rsidRPr="000D79B5" w:rsidRDefault="000D79B5" w:rsidP="000D79B5">
      <w:pPr>
        <w:jc w:val="both"/>
        <w:rPr>
          <w:lang w:val="nl-NL"/>
        </w:rPr>
      </w:pPr>
      <w:r w:rsidRPr="000D79B5">
        <w:rPr>
          <w:lang w:val="nl-NL"/>
        </w:rPr>
        <w:t xml:space="preserve">J </w:t>
      </w:r>
      <w:r w:rsidRPr="000D79B5">
        <w:rPr>
          <w:lang w:val="nl-NL"/>
        </w:rPr>
        <w:tab/>
        <w:t xml:space="preserve">-   </w:t>
      </w:r>
      <w:r w:rsidRPr="000D79B5">
        <w:rPr>
          <w:lang w:val="nl-NL"/>
        </w:rPr>
        <w:tab/>
        <w:t>Externe communicatie</w:t>
      </w:r>
    </w:p>
    <w:p w:rsidR="000D79B5" w:rsidRDefault="000D79B5" w:rsidP="000D79B5">
      <w:pPr>
        <w:jc w:val="both"/>
        <w:rPr>
          <w:lang w:val="nl-NL"/>
        </w:rPr>
      </w:pPr>
      <w:r w:rsidRPr="000D79B5">
        <w:rPr>
          <w:lang w:val="nl-NL"/>
        </w:rPr>
        <w:t xml:space="preserve">K  </w:t>
      </w:r>
      <w:r w:rsidRPr="000D79B5">
        <w:rPr>
          <w:lang w:val="nl-NL"/>
        </w:rPr>
        <w:tab/>
        <w:t xml:space="preserve">-   </w:t>
      </w:r>
      <w:r w:rsidRPr="000D79B5">
        <w:rPr>
          <w:lang w:val="nl-NL"/>
        </w:rPr>
        <w:tab/>
        <w:t>Leren en ontwikkelen</w:t>
      </w:r>
    </w:p>
    <w:p w:rsidR="00C22E1F" w:rsidRDefault="00C22E1F" w:rsidP="000D79B5">
      <w:pPr>
        <w:jc w:val="both"/>
        <w:rPr>
          <w:lang w:val="nl-NL"/>
        </w:rPr>
      </w:pPr>
      <w:r>
        <w:rPr>
          <w:lang w:val="nl-NL"/>
        </w:rPr>
        <w:t>L            -              Rampen plan</w:t>
      </w:r>
    </w:p>
    <w:p w:rsidR="00C22E1F" w:rsidRDefault="00C22E1F" w:rsidP="000D79B5">
      <w:pPr>
        <w:jc w:val="both"/>
        <w:rPr>
          <w:lang w:val="nl-NL"/>
        </w:rPr>
      </w:pPr>
      <w:r>
        <w:rPr>
          <w:lang w:val="nl-NL"/>
        </w:rPr>
        <w:t xml:space="preserve">M          -              </w:t>
      </w:r>
      <w:r w:rsidR="004108BD" w:rsidRPr="004108BD">
        <w:rPr>
          <w:lang w:val="nl-NL"/>
        </w:rPr>
        <w:t xml:space="preserve">Het aantal Personeelsleden </w:t>
      </w:r>
    </w:p>
    <w:p w:rsidR="004108BD" w:rsidRDefault="004108BD" w:rsidP="000D79B5">
      <w:pPr>
        <w:jc w:val="both"/>
        <w:rPr>
          <w:lang w:val="nl-NL"/>
        </w:rPr>
      </w:pPr>
      <w:r>
        <w:rPr>
          <w:lang w:val="nl-NL"/>
        </w:rPr>
        <w:t xml:space="preserve">N          -             </w:t>
      </w:r>
      <w:r w:rsidRPr="004108BD">
        <w:rPr>
          <w:lang w:val="nl-NL"/>
        </w:rPr>
        <w:t xml:space="preserve"> model voor participatie van de thuisomgeving.</w:t>
      </w:r>
    </w:p>
    <w:p w:rsidR="004108BD" w:rsidRDefault="004108BD" w:rsidP="000D79B5">
      <w:pPr>
        <w:jc w:val="both"/>
        <w:rPr>
          <w:lang w:val="nl-NL"/>
        </w:rPr>
      </w:pPr>
      <w:r>
        <w:rPr>
          <w:lang w:val="nl-NL"/>
        </w:rPr>
        <w:t xml:space="preserve">O          -     </w:t>
      </w:r>
      <w:r w:rsidRPr="004108BD">
        <w:rPr>
          <w:lang w:val="nl-NL"/>
        </w:rPr>
        <w:t xml:space="preserve"> </w:t>
      </w:r>
      <w:r>
        <w:rPr>
          <w:lang w:val="nl-NL"/>
        </w:rPr>
        <w:t xml:space="preserve">        </w:t>
      </w:r>
      <w:r w:rsidRPr="004108BD">
        <w:rPr>
          <w:lang w:val="nl-NL"/>
        </w:rPr>
        <w:t>Personeel deskundigheidsbevordering</w:t>
      </w:r>
    </w:p>
    <w:p w:rsidR="004108BD" w:rsidRDefault="004108BD" w:rsidP="000D79B5">
      <w:pPr>
        <w:jc w:val="both"/>
        <w:rPr>
          <w:lang w:val="nl-NL"/>
        </w:rPr>
      </w:pPr>
      <w:r>
        <w:rPr>
          <w:lang w:val="nl-NL"/>
        </w:rPr>
        <w:t>P          -               verantwoordelijke</w:t>
      </w:r>
    </w:p>
    <w:p w:rsidR="005446BE" w:rsidRDefault="005446BE" w:rsidP="000D79B5">
      <w:pPr>
        <w:jc w:val="both"/>
        <w:rPr>
          <w:lang w:val="nl-NL"/>
        </w:rPr>
      </w:pPr>
    </w:p>
    <w:p w:rsidR="005446BE" w:rsidRDefault="005446BE" w:rsidP="000D79B5">
      <w:pPr>
        <w:jc w:val="both"/>
        <w:rPr>
          <w:lang w:val="nl-NL"/>
        </w:rPr>
      </w:pPr>
    </w:p>
    <w:p w:rsidR="005446BE" w:rsidRDefault="005446BE" w:rsidP="000D79B5">
      <w:pPr>
        <w:jc w:val="both"/>
        <w:rPr>
          <w:lang w:val="nl-NL"/>
        </w:rPr>
      </w:pPr>
    </w:p>
    <w:p w:rsidR="005446BE" w:rsidRDefault="005446BE" w:rsidP="000D79B5">
      <w:pPr>
        <w:jc w:val="both"/>
        <w:rPr>
          <w:lang w:val="nl-NL"/>
        </w:rPr>
      </w:pPr>
    </w:p>
    <w:p w:rsidR="005446BE" w:rsidRDefault="005446BE" w:rsidP="000D79B5">
      <w:pPr>
        <w:jc w:val="both"/>
        <w:rPr>
          <w:lang w:val="nl-NL"/>
        </w:rPr>
      </w:pPr>
    </w:p>
    <w:p w:rsidR="005446BE" w:rsidRDefault="005446BE" w:rsidP="000D79B5">
      <w:pPr>
        <w:jc w:val="both"/>
        <w:rPr>
          <w:lang w:val="nl-NL"/>
        </w:rPr>
      </w:pPr>
    </w:p>
    <w:p w:rsidR="005446BE" w:rsidRDefault="005446BE" w:rsidP="000D79B5">
      <w:pPr>
        <w:jc w:val="both"/>
        <w:rPr>
          <w:lang w:val="nl-NL"/>
        </w:rPr>
      </w:pPr>
    </w:p>
    <w:p w:rsidR="005446BE" w:rsidRDefault="005446BE" w:rsidP="000D79B5">
      <w:pPr>
        <w:jc w:val="both"/>
        <w:rPr>
          <w:lang w:val="nl-NL"/>
        </w:rPr>
      </w:pPr>
    </w:p>
    <w:p w:rsidR="005446BE" w:rsidRDefault="005446BE" w:rsidP="000D79B5">
      <w:pPr>
        <w:jc w:val="both"/>
        <w:rPr>
          <w:lang w:val="nl-NL"/>
        </w:rPr>
      </w:pPr>
    </w:p>
    <w:p w:rsidR="005446BE" w:rsidRDefault="005446BE" w:rsidP="000D79B5">
      <w:pPr>
        <w:jc w:val="both"/>
        <w:rPr>
          <w:lang w:val="nl-NL"/>
        </w:rPr>
      </w:pPr>
    </w:p>
    <w:p w:rsidR="005446BE" w:rsidRDefault="005446BE" w:rsidP="000D79B5">
      <w:pPr>
        <w:jc w:val="both"/>
        <w:rPr>
          <w:lang w:val="nl-NL"/>
        </w:rPr>
      </w:pPr>
    </w:p>
    <w:p w:rsidR="005446BE" w:rsidRDefault="005446BE" w:rsidP="000D79B5">
      <w:pPr>
        <w:jc w:val="both"/>
        <w:rPr>
          <w:lang w:val="nl-NL"/>
        </w:rPr>
      </w:pPr>
    </w:p>
    <w:p w:rsidR="005446BE" w:rsidRDefault="005446BE" w:rsidP="000D79B5">
      <w:pPr>
        <w:jc w:val="both"/>
        <w:rPr>
          <w:lang w:val="nl-NL"/>
        </w:rPr>
      </w:pPr>
    </w:p>
    <w:p w:rsidR="000D79B5" w:rsidRPr="000D79B5" w:rsidRDefault="000D79B5" w:rsidP="000D79B5">
      <w:pPr>
        <w:jc w:val="both"/>
        <w:rPr>
          <w:b/>
          <w:lang w:val="nl-NL"/>
        </w:rPr>
      </w:pPr>
      <w:r w:rsidRPr="000D79B5">
        <w:rPr>
          <w:b/>
          <w:lang w:val="nl-NL"/>
        </w:rPr>
        <w:lastRenderedPageBreak/>
        <w:t>A  Statuten, registratie en beleid</w:t>
      </w:r>
    </w:p>
    <w:p w:rsidR="000D79B5" w:rsidRPr="000D79B5" w:rsidRDefault="000D79B5" w:rsidP="000D79B5">
      <w:pPr>
        <w:jc w:val="both"/>
        <w:rPr>
          <w:lang w:val="nl-NL"/>
        </w:rPr>
      </w:pPr>
      <w:bookmarkStart w:id="2" w:name="_Hlk126922790"/>
      <w:r w:rsidRPr="000D79B5">
        <w:rPr>
          <w:lang w:val="nl-NL"/>
        </w:rPr>
        <w:t>Het kinderhuis valt onder het beheer van de Stichting Open Poort, die in 1973 is opgericht. In 1974 werd de stichting officieel ingeschreven bij de Surinaamse Overheid. In 199</w:t>
      </w:r>
      <w:r w:rsidR="006A4683">
        <w:rPr>
          <w:lang w:val="nl-NL"/>
        </w:rPr>
        <w:t>2</w:t>
      </w:r>
      <w:r w:rsidRPr="000D79B5">
        <w:rPr>
          <w:lang w:val="nl-NL"/>
        </w:rPr>
        <w:t xml:space="preserve"> heeft de stichting besloten het kinderhuis te vernoemen naar de oprichtster van het tehuis, wijlen mevrouw Olga Alberta Clarck.  Het tehuis heette sindsdien het “Olga Clarck” Kinderhuis oftewel de Stichting Open Poort “Olga Clarck” kinderhuis.</w:t>
      </w:r>
    </w:p>
    <w:p w:rsidR="000D79B5" w:rsidRPr="000D79B5" w:rsidRDefault="000D79B5" w:rsidP="000D79B5">
      <w:pPr>
        <w:jc w:val="both"/>
        <w:rPr>
          <w:lang w:val="nl-NL"/>
        </w:rPr>
      </w:pPr>
      <w:r w:rsidRPr="000D79B5">
        <w:rPr>
          <w:lang w:val="nl-NL"/>
        </w:rPr>
        <w:t xml:space="preserve">Op 31 mei 2010 is de stichting wederom ingeschreven in het Openbaar Stichtingenregister. Het registratienummer van de stichting wil de voorzitter van het bestuur niet prijsgeven, vanwege nare ervaringen in het verleden, waarbij er misbruik werd gemaakt van de naam van de organisatie. De organisatie beschikt wel over statuten.  De voorzitter van het stichtingsbestuur is dhr Guilliano Eli en het kinderhuis staat onder leiding van de directeur, zijn echtgenoot, mw Rachel Eli-Maharajee. </w:t>
      </w:r>
    </w:p>
    <w:p w:rsidR="000D79B5" w:rsidRPr="000D79B5" w:rsidRDefault="000D79B5" w:rsidP="000D79B5">
      <w:pPr>
        <w:jc w:val="both"/>
        <w:rPr>
          <w:b/>
          <w:bCs/>
          <w:lang w:val="nl-NL"/>
        </w:rPr>
      </w:pPr>
      <w:r w:rsidRPr="000D79B5">
        <w:rPr>
          <w:b/>
          <w:bCs/>
          <w:lang w:val="nl-NL"/>
        </w:rPr>
        <w:t xml:space="preserve">De stichting heeft ten doel:  </w:t>
      </w:r>
    </w:p>
    <w:p w:rsidR="000D79B5" w:rsidRDefault="000D79B5" w:rsidP="000D79B5">
      <w:pPr>
        <w:jc w:val="both"/>
        <w:rPr>
          <w:lang w:val="nl-NL"/>
        </w:rPr>
      </w:pPr>
      <w:r w:rsidRPr="000D79B5">
        <w:rPr>
          <w:lang w:val="nl-NL"/>
        </w:rPr>
        <w:t xml:space="preserve">Opvang, onderdak en begeleiding bieden aan minderjarige, verwaarloosde en achtergestelde kinderen, die door omstandigheden zijn verlaten door ouders en familie of als wees op de wereld staan. Het streven is erop gericht om deze kinderen uit te </w:t>
      </w:r>
      <w:r w:rsidR="00460DA7">
        <w:rPr>
          <w:lang w:val="nl-NL"/>
        </w:rPr>
        <w:t>doen groeien tot stabiele mannen</w:t>
      </w:r>
      <w:r w:rsidRPr="000D79B5">
        <w:rPr>
          <w:lang w:val="nl-NL"/>
        </w:rPr>
        <w:t xml:space="preserve"> en vrouwen in de maatschappij.</w:t>
      </w:r>
    </w:p>
    <w:p w:rsidR="00460DA7" w:rsidRPr="000D79B5" w:rsidRDefault="00460DA7" w:rsidP="000D79B5">
      <w:pPr>
        <w:jc w:val="both"/>
        <w:rPr>
          <w:lang w:val="nl-NL"/>
        </w:rPr>
      </w:pPr>
      <w:r w:rsidRPr="00460DA7">
        <w:rPr>
          <w:lang w:val="nl-NL"/>
        </w:rPr>
        <w:t>Het is ons doel de opvang zo in te richten dat het kind geen belemmeringen zal ervaren in de ontwikkeling en we zetten ons continu in om dit, samen met ouders/verzorgers</w:t>
      </w:r>
      <w:r>
        <w:rPr>
          <w:lang w:val="nl-NL"/>
        </w:rPr>
        <w:t xml:space="preserve"> met deskundigheid</w:t>
      </w:r>
      <w:r w:rsidRPr="00460DA7">
        <w:rPr>
          <w:lang w:val="nl-NL"/>
        </w:rPr>
        <w:t>, te waarborgen. We zien een ieders expertise en gebruiken die om de omgeving optimaal in te richten en het kind te ondersteunen waar nodig. Wij steken energie in het scheppen van goede voorwaarden, zodat het kind zijn energie kan steken in de ontwikkeling.</w:t>
      </w:r>
    </w:p>
    <w:p w:rsidR="000D79B5" w:rsidRPr="000D79B5" w:rsidRDefault="000D79B5" w:rsidP="000D79B5">
      <w:pPr>
        <w:jc w:val="both"/>
        <w:rPr>
          <w:b/>
          <w:bCs/>
          <w:lang w:val="nl-NL"/>
        </w:rPr>
      </w:pPr>
      <w:r w:rsidRPr="000D79B5">
        <w:rPr>
          <w:b/>
          <w:bCs/>
          <w:lang w:val="nl-NL"/>
        </w:rPr>
        <w:t>Visie</w:t>
      </w:r>
    </w:p>
    <w:p w:rsidR="000D79B5" w:rsidRPr="000D79B5" w:rsidRDefault="000D79B5" w:rsidP="000D79B5">
      <w:pPr>
        <w:jc w:val="both"/>
        <w:rPr>
          <w:lang w:val="nl-NL"/>
        </w:rPr>
      </w:pPr>
      <w:r w:rsidRPr="000D79B5">
        <w:rPr>
          <w:lang w:val="nl-NL"/>
        </w:rPr>
        <w:t xml:space="preserve">Het behartigen van de belangen van verwaarloosde minderjarige kinderen, op een pedagogische verantwoorde manier door hen op te voeden in een christelijk milieu. </w:t>
      </w:r>
    </w:p>
    <w:p w:rsidR="000D79B5" w:rsidRPr="000D79B5" w:rsidRDefault="000D79B5" w:rsidP="000D79B5">
      <w:pPr>
        <w:jc w:val="both"/>
        <w:rPr>
          <w:b/>
          <w:bCs/>
          <w:lang w:val="nl-NL"/>
        </w:rPr>
      </w:pPr>
      <w:r w:rsidRPr="000D79B5">
        <w:rPr>
          <w:b/>
          <w:bCs/>
          <w:lang w:val="nl-NL"/>
        </w:rPr>
        <w:t>Missie</w:t>
      </w:r>
    </w:p>
    <w:p w:rsidR="000D79B5" w:rsidRPr="000D79B5" w:rsidRDefault="000D79B5" w:rsidP="000D79B5">
      <w:pPr>
        <w:jc w:val="both"/>
        <w:rPr>
          <w:lang w:val="nl-NL"/>
        </w:rPr>
      </w:pPr>
      <w:r w:rsidRPr="000D79B5">
        <w:rPr>
          <w:lang w:val="nl-NL"/>
        </w:rPr>
        <w:t>Verwaarloosde en achtergestelde kinderen op een pedagogisch verantwoorde manier opvoeden en hen christelijke normen en waarden meegeven, zodat ze opgroeien tot stabiele volwassen in onze maatschappij.</w:t>
      </w:r>
    </w:p>
    <w:p w:rsidR="000D79B5" w:rsidRPr="000D79B5" w:rsidRDefault="000D79B5" w:rsidP="000D79B5">
      <w:pPr>
        <w:jc w:val="both"/>
        <w:rPr>
          <w:b/>
          <w:bCs/>
          <w:lang w:val="nl-NL"/>
        </w:rPr>
      </w:pPr>
      <w:r w:rsidRPr="000D79B5">
        <w:rPr>
          <w:b/>
          <w:bCs/>
          <w:lang w:val="nl-NL"/>
        </w:rPr>
        <w:t>Beleid</w:t>
      </w:r>
    </w:p>
    <w:p w:rsidR="000D79B5" w:rsidRPr="000D79B5" w:rsidRDefault="000D79B5" w:rsidP="000D79B5">
      <w:pPr>
        <w:jc w:val="both"/>
        <w:rPr>
          <w:lang w:val="nl-NL"/>
        </w:rPr>
      </w:pPr>
      <w:r w:rsidRPr="000D79B5">
        <w:rPr>
          <w:lang w:val="nl-NL"/>
        </w:rPr>
        <w:t xml:space="preserve">Het tehuis is een voltijdse opvanginstelling met een capaciteit van 43 kinderen. Het gaat om minderjarige kinderen in de leeftijdscategorie van 4 – 20 jaar, die thuis verwaarloosd, mishandeld of misbruikt worden.  De kinderen komen veelal via het Bureau Familierechterlijke Zaken (BUFAZ) en het ministerie van Justitie en PolitieEr wordt niet gekeken naar ras, geloof of geslacht bij opname. Soms komen ouders hun kind zelf brengen als het thuis niet meer gaat of de moeder het financieel niet meer redt. Ook komt het voor dat de voorzitter een kind zelf gaat halen als hij ziet, dat de situatie voor het kind niet meer veilig is.  Ouders moeten een contract tekenen, dat zij contact blijven houden met hun kind en de zorg weer op zich nemen, als hun situatie verbetert. Het opnemen van een kind is een ingrijpende handeling. Op basis hiervan heeft de leiding besloten twee tot drie intakegesprekken te voeren met de ouders of verzorger, waarvan bij het laatste gesprek de aanwezigheid van het kind verplicht wordt gesteld. Het eerste gesprek is met de ouder/ </w:t>
      </w:r>
      <w:r w:rsidRPr="000D79B5">
        <w:rPr>
          <w:lang w:val="nl-NL"/>
        </w:rPr>
        <w:lastRenderedPageBreak/>
        <w:t xml:space="preserve">familielid/ aanvrager, om na te gaan wat het probleem met het kind is. Dit wordt besproken met de leiding van het kinderhuis en het dagelijks bestuur. Die beoordelen of de situatie past in het patroon en nemen een gezamenlijk besluit als het kind geplaatst zal worden of niet. </w:t>
      </w:r>
    </w:p>
    <w:p w:rsidR="000D79B5" w:rsidRDefault="000D79B5" w:rsidP="000D79B5">
      <w:pPr>
        <w:jc w:val="both"/>
        <w:rPr>
          <w:lang w:val="nl-NL"/>
        </w:rPr>
      </w:pPr>
      <w:r w:rsidRPr="000D79B5">
        <w:rPr>
          <w:lang w:val="nl-NL"/>
        </w:rPr>
        <w:t>De opgevangen kinderen worden door de begeleiders geobserveerd en er wordt aandacht besteed aan hun specifieke ontwikkelingsbehoeften. Er wordt belang gehecht aan de lichamelijke, cognitieve en sociale ontwikkeling van de pupillen. Het kind wordt op al deze aspecten gestimuleerd. Door het bepalen van duidelijke regels en grenzen wordt met een consequente aanpak een gestructureerde aangename leefomgeving geboden. De pupillen gaan naar school en er wordt aandacht besteed aan de manier waarop ze met elkaar omgaan. In het kader van de wet naschoolse opvang, wordt er binnen het tehuis aandacht besteed aan huiswerkbegeleiding, voeding en recreatie voor de kinderen. De kinderen van het kinderhuis worden altijd bijna verplicht mee te doen aan sport en spel op de eigen speelplaats of in de recreatieruimte. Organisaties in Nickerie doen vaak een beroep op de pupillen om te participeren bij recreatie- en sportactiviteiten, omdat deze kinderen niet alleen bekend staan als goede sporters, maar ook omdat zij altijd met veel plezier meedoen. Met het Algemeen Zwembad Nickerie bijvoorbeeld zijn er vaste afspraken dat op vaste tijden de kinderen groepsgewijs zwemlessen volgen. Een keer per week worden ze beziggehouden met plantvermeerdering. Op die manier leren zij in hun eigen behoefte voorzien. Verder gaan de pupillen naar de bibliotheek of kijken naar leuke actuele- en leerrijke televisieprogramma’s of een leuke film. Iedereen wordt gelijkwaardig behandeld en krijgen gelijke kansen om wat te worden in de maatschappij.</w:t>
      </w:r>
    </w:p>
    <w:p w:rsidR="005446BE" w:rsidRDefault="005446BE" w:rsidP="000D79B5">
      <w:pPr>
        <w:jc w:val="both"/>
        <w:rPr>
          <w:lang w:val="nl-NL"/>
        </w:rPr>
      </w:pPr>
    </w:p>
    <w:p w:rsidR="000D79B5" w:rsidRPr="000D79B5" w:rsidRDefault="000D79B5" w:rsidP="000D79B5">
      <w:pPr>
        <w:jc w:val="both"/>
        <w:rPr>
          <w:b/>
          <w:lang w:val="nl-NL"/>
        </w:rPr>
      </w:pPr>
      <w:r w:rsidRPr="000D79B5">
        <w:rPr>
          <w:b/>
          <w:lang w:val="nl-NL"/>
        </w:rPr>
        <w:t>B Institutionele capaciteit</w:t>
      </w:r>
    </w:p>
    <w:p w:rsidR="000D79B5" w:rsidRPr="00E45CE3" w:rsidRDefault="000D79B5" w:rsidP="000D79B5">
      <w:pPr>
        <w:jc w:val="both"/>
        <w:rPr>
          <w:b/>
          <w:u w:val="single"/>
          <w:lang w:val="nl-NL"/>
        </w:rPr>
      </w:pPr>
      <w:r w:rsidRPr="00E45CE3">
        <w:rPr>
          <w:b/>
          <w:u w:val="single"/>
          <w:lang w:val="nl-NL"/>
        </w:rPr>
        <w:t>De stichting wordt bestuurd door een bestuur bestaande uit maximaal drie leden namelijk:</w:t>
      </w:r>
    </w:p>
    <w:p w:rsidR="000D79B5" w:rsidRPr="000D79B5" w:rsidRDefault="006A4683" w:rsidP="000D79B5">
      <w:pPr>
        <w:jc w:val="both"/>
        <w:rPr>
          <w:lang w:val="nl-NL"/>
        </w:rPr>
      </w:pPr>
      <w:r>
        <w:rPr>
          <w:lang w:val="nl-NL"/>
        </w:rPr>
        <w:t>1. een voorzitter, dhr G</w:t>
      </w:r>
      <w:r w:rsidR="000D79B5" w:rsidRPr="000D79B5">
        <w:rPr>
          <w:lang w:val="nl-NL"/>
        </w:rPr>
        <w:t>illiano Eli</w:t>
      </w:r>
    </w:p>
    <w:p w:rsidR="000D79B5" w:rsidRPr="000D79B5" w:rsidRDefault="000D79B5" w:rsidP="000D79B5">
      <w:pPr>
        <w:jc w:val="both"/>
        <w:rPr>
          <w:lang w:val="nl-NL"/>
        </w:rPr>
      </w:pPr>
      <w:r w:rsidRPr="000D79B5">
        <w:rPr>
          <w:lang w:val="nl-NL"/>
        </w:rPr>
        <w:t>2. een secretaris, mw Rachel Maharajee</w:t>
      </w:r>
    </w:p>
    <w:p w:rsidR="000D79B5" w:rsidRPr="000D79B5" w:rsidRDefault="000D79B5" w:rsidP="000D79B5">
      <w:pPr>
        <w:jc w:val="both"/>
        <w:rPr>
          <w:lang w:val="nl-NL"/>
        </w:rPr>
      </w:pPr>
      <w:r w:rsidRPr="000D79B5">
        <w:rPr>
          <w:lang w:val="nl-NL"/>
        </w:rPr>
        <w:t xml:space="preserve">3. een penningmeester, dhr Michel Jadi  </w:t>
      </w:r>
    </w:p>
    <w:p w:rsidR="000D79B5" w:rsidRPr="000D79B5" w:rsidRDefault="000D79B5" w:rsidP="000D79B5">
      <w:pPr>
        <w:jc w:val="both"/>
        <w:rPr>
          <w:lang w:val="nl-NL"/>
        </w:rPr>
      </w:pPr>
      <w:r w:rsidRPr="000D79B5">
        <w:rPr>
          <w:lang w:val="nl-NL"/>
        </w:rPr>
        <w:t>Het bestuur maakt deel uit van het dagelijks bestuur. De leden van het bestuur genieten geen beloning voor hun werkzaamheden. Zij hebben wel recht op vergoeding van de door hun in de uitoefening van hun functie gemaakte kosten.</w:t>
      </w:r>
    </w:p>
    <w:p w:rsidR="000D79B5" w:rsidRPr="00E45CE3" w:rsidRDefault="000D79B5" w:rsidP="000D79B5">
      <w:pPr>
        <w:jc w:val="both"/>
        <w:rPr>
          <w:b/>
          <w:u w:val="single"/>
        </w:rPr>
      </w:pPr>
      <w:r w:rsidRPr="00E45CE3">
        <w:rPr>
          <w:b/>
          <w:u w:val="single"/>
        </w:rPr>
        <w:t xml:space="preserve">Het personeel bestaat uit: </w:t>
      </w:r>
    </w:p>
    <w:p w:rsidR="000D79B5" w:rsidRPr="000D79B5" w:rsidRDefault="000D79B5" w:rsidP="000D79B5">
      <w:pPr>
        <w:numPr>
          <w:ilvl w:val="0"/>
          <w:numId w:val="1"/>
        </w:numPr>
        <w:jc w:val="both"/>
      </w:pPr>
      <w:r w:rsidRPr="000D79B5">
        <w:t>een kokkin</w:t>
      </w:r>
    </w:p>
    <w:p w:rsidR="000D79B5" w:rsidRPr="000D79B5" w:rsidRDefault="000D79B5" w:rsidP="000D79B5">
      <w:pPr>
        <w:numPr>
          <w:ilvl w:val="0"/>
          <w:numId w:val="1"/>
        </w:numPr>
        <w:jc w:val="both"/>
      </w:pPr>
      <w:r w:rsidRPr="000D79B5">
        <w:t>een wasvrouw</w:t>
      </w:r>
    </w:p>
    <w:p w:rsidR="000D79B5" w:rsidRPr="000D79B5" w:rsidRDefault="000D79B5" w:rsidP="000D79B5">
      <w:pPr>
        <w:numPr>
          <w:ilvl w:val="0"/>
          <w:numId w:val="1"/>
        </w:numPr>
        <w:jc w:val="both"/>
      </w:pPr>
      <w:r w:rsidRPr="000D79B5">
        <w:t>een interieurverzorgster</w:t>
      </w:r>
    </w:p>
    <w:p w:rsidR="000D79B5" w:rsidRPr="000D79B5" w:rsidRDefault="000D79B5" w:rsidP="000D79B5">
      <w:pPr>
        <w:numPr>
          <w:ilvl w:val="0"/>
          <w:numId w:val="1"/>
        </w:numPr>
        <w:jc w:val="both"/>
      </w:pPr>
      <w:r w:rsidRPr="000D79B5">
        <w:t>een technicus</w:t>
      </w:r>
    </w:p>
    <w:p w:rsidR="000D79B5" w:rsidRPr="000D79B5" w:rsidRDefault="000D79B5" w:rsidP="000D79B5">
      <w:pPr>
        <w:numPr>
          <w:ilvl w:val="0"/>
          <w:numId w:val="1"/>
        </w:numPr>
        <w:jc w:val="both"/>
      </w:pPr>
      <w:r w:rsidRPr="000D79B5">
        <w:t>drie begeleiders</w:t>
      </w:r>
    </w:p>
    <w:p w:rsidR="000D79B5" w:rsidRPr="000D79B5" w:rsidRDefault="000D79B5" w:rsidP="000D79B5">
      <w:pPr>
        <w:jc w:val="both"/>
        <w:rPr>
          <w:lang w:val="nl-NL"/>
        </w:rPr>
      </w:pPr>
      <w:r w:rsidRPr="000D79B5">
        <w:rPr>
          <w:lang w:val="nl-NL"/>
        </w:rPr>
        <w:t xml:space="preserve">De rest van de werkzaamheden wordt zelf met de eigen pupillen gedaan om ze daarmee basic life skills aan te leren. Zo leren de kinderen ook meubels maken, tuinieren, muziek maken en water en electra </w:t>
      </w:r>
      <w:r w:rsidRPr="000D79B5">
        <w:rPr>
          <w:lang w:val="nl-NL"/>
        </w:rPr>
        <w:lastRenderedPageBreak/>
        <w:t xml:space="preserve">installeren. Ze worden begeleid door oudere pupillen die reeds hun weg hebben gevonden in de maatschappij en als vrijwilligers helpen bij de uitvoering van bepaalde activiteiten. </w:t>
      </w:r>
    </w:p>
    <w:p w:rsidR="000D79B5" w:rsidRPr="000D79B5" w:rsidRDefault="000D79B5" w:rsidP="000D79B5">
      <w:pPr>
        <w:jc w:val="both"/>
        <w:rPr>
          <w:lang w:val="nl-NL"/>
        </w:rPr>
      </w:pPr>
      <w:r w:rsidRPr="000D79B5">
        <w:rPr>
          <w:lang w:val="nl-NL"/>
        </w:rPr>
        <w:t xml:space="preserve">Er zijn ook vrijwilligers als allrounders. Het zijn veelal mensen uit het buitenland waaronder specialisten en hun echtgenoten die helpen met brood maken, huiswerk begeleiden, muzieklessen, bibliotheek reorganiseren en koken. </w:t>
      </w:r>
    </w:p>
    <w:p w:rsidR="000D79B5" w:rsidRPr="00E45CE3" w:rsidRDefault="000D79B5" w:rsidP="000D79B5">
      <w:pPr>
        <w:jc w:val="both"/>
        <w:rPr>
          <w:b/>
          <w:u w:val="single"/>
          <w:lang w:val="nl-NL"/>
        </w:rPr>
      </w:pPr>
      <w:r w:rsidRPr="00E45CE3">
        <w:rPr>
          <w:b/>
          <w:u w:val="single"/>
          <w:lang w:val="nl-NL"/>
        </w:rPr>
        <w:t>Het vermogen van de Stichting Open Poort “Olga Clarck” Kinderhuis is onder meer gevormd door verkrijgingen uit:</w:t>
      </w:r>
    </w:p>
    <w:p w:rsidR="000D79B5" w:rsidRPr="000D79B5" w:rsidRDefault="000D79B5" w:rsidP="000D79B5">
      <w:pPr>
        <w:numPr>
          <w:ilvl w:val="0"/>
          <w:numId w:val="2"/>
        </w:numPr>
        <w:jc w:val="both"/>
      </w:pPr>
      <w:r w:rsidRPr="000D79B5">
        <w:t>Donaties</w:t>
      </w:r>
    </w:p>
    <w:p w:rsidR="000D79B5" w:rsidRPr="000D79B5" w:rsidRDefault="000D79B5" w:rsidP="000D79B5">
      <w:pPr>
        <w:numPr>
          <w:ilvl w:val="0"/>
          <w:numId w:val="2"/>
        </w:numPr>
        <w:jc w:val="both"/>
      </w:pPr>
      <w:r w:rsidRPr="000D79B5">
        <w:t>Fondsenwerving</w:t>
      </w:r>
    </w:p>
    <w:p w:rsidR="000D79B5" w:rsidRPr="000D79B5" w:rsidRDefault="000D79B5" w:rsidP="000D79B5">
      <w:pPr>
        <w:numPr>
          <w:ilvl w:val="0"/>
          <w:numId w:val="2"/>
        </w:numPr>
        <w:jc w:val="both"/>
      </w:pPr>
      <w:r w:rsidRPr="000D79B5">
        <w:t>Inzamelacties</w:t>
      </w:r>
    </w:p>
    <w:p w:rsidR="000D79B5" w:rsidRPr="000D79B5" w:rsidRDefault="000D79B5" w:rsidP="000D79B5">
      <w:pPr>
        <w:numPr>
          <w:ilvl w:val="0"/>
          <w:numId w:val="2"/>
        </w:numPr>
        <w:jc w:val="both"/>
        <w:rPr>
          <w:lang w:val="nl-NL"/>
        </w:rPr>
      </w:pPr>
      <w:r w:rsidRPr="000D79B5">
        <w:rPr>
          <w:lang w:val="nl-NL"/>
        </w:rPr>
        <w:t>Fundraising en organiseren van eigen zogeheten “bun kopoe serie”</w:t>
      </w:r>
    </w:p>
    <w:p w:rsidR="000D79B5" w:rsidRPr="000D79B5" w:rsidRDefault="000D79B5" w:rsidP="000D79B5">
      <w:pPr>
        <w:numPr>
          <w:ilvl w:val="0"/>
          <w:numId w:val="2"/>
        </w:numPr>
        <w:jc w:val="both"/>
        <w:rPr>
          <w:lang w:val="nl-NL"/>
        </w:rPr>
      </w:pPr>
      <w:r w:rsidRPr="000D79B5">
        <w:rPr>
          <w:lang w:val="nl-NL"/>
        </w:rPr>
        <w:t>Verkoop van zelfgemaakte mond- en neuskapjes</w:t>
      </w:r>
    </w:p>
    <w:p w:rsidR="000D79B5" w:rsidRDefault="000D79B5" w:rsidP="000D79B5">
      <w:pPr>
        <w:jc w:val="both"/>
        <w:rPr>
          <w:lang w:val="nl-NL"/>
        </w:rPr>
      </w:pPr>
      <w:r w:rsidRPr="000D79B5">
        <w:rPr>
          <w:lang w:val="nl-NL"/>
        </w:rPr>
        <w:t>De stichting is volledig afhankelijk van giften uit zowel het buitenland als de samenleving. Deze giften komen echter niet op regelmatige basis binnen en variëren van gelden tot materiële giften. De stichting probeert met deze giften rond te komen, maar moet enorm bezuinigen op onderhoud van het gebouw en de maandelijke lasten. Er is geen subsidie van de overheid en de kinderbijstand gaat naar de ouders, terwijl de kinderen permanent verblijven in het kinderhuis. Voldoende gezond eten en drinken is voor de stichting zeer relevant. De pupillen krijgen 3-maal daags een maaltijd en een tussendoortje, dat in arme gezinnen niet vanzelfsprekend mogelijk is.</w:t>
      </w:r>
    </w:p>
    <w:p w:rsidR="000D79B5" w:rsidRPr="000D79B5" w:rsidRDefault="000D79B5" w:rsidP="000D79B5">
      <w:pPr>
        <w:jc w:val="both"/>
        <w:rPr>
          <w:b/>
          <w:bCs/>
          <w:lang w:val="nl-NL"/>
        </w:rPr>
      </w:pPr>
      <w:r w:rsidRPr="000D79B5">
        <w:rPr>
          <w:b/>
          <w:bCs/>
          <w:lang w:val="nl-NL"/>
        </w:rPr>
        <w:t>Inventaris</w:t>
      </w:r>
    </w:p>
    <w:p w:rsidR="000D79B5" w:rsidRPr="000D79B5" w:rsidRDefault="000D79B5" w:rsidP="000D79B5">
      <w:pPr>
        <w:jc w:val="both"/>
        <w:rPr>
          <w:lang w:val="nl-NL"/>
        </w:rPr>
      </w:pPr>
      <w:r w:rsidRPr="000D79B5">
        <w:rPr>
          <w:lang w:val="nl-NL"/>
        </w:rPr>
        <w:t>In het verleden is er door de huidige voorzitter eenmalig een inventarislijst opgemaakt om een beeld te hebben wat het tehuis nodig heeft. Deze lijst is daarna niet meer aangepast, omdat er zich steeds veranderingen voordoen. Helaas is deze lijst niet meer beschikbaar. De beschrijving van het gebouw en inventaris op de eertvolgende pagina in dit document, is gehaald uit het beleidsplan en de gesprekken die tijdens het interview zijn gevoerd.</w:t>
      </w:r>
    </w:p>
    <w:p w:rsidR="000D79B5" w:rsidRPr="00E45CE3" w:rsidRDefault="000D79B5" w:rsidP="000D79B5">
      <w:pPr>
        <w:jc w:val="both"/>
        <w:rPr>
          <w:b/>
          <w:u w:val="single"/>
          <w:lang w:val="nl-NL"/>
        </w:rPr>
      </w:pPr>
      <w:r w:rsidRPr="00E45CE3">
        <w:rPr>
          <w:b/>
          <w:u w:val="single"/>
          <w:lang w:val="nl-NL"/>
        </w:rPr>
        <w:t>Het gebouw van het kinderhuis bestaat uit:</w:t>
      </w:r>
    </w:p>
    <w:p w:rsidR="000D79B5" w:rsidRPr="000D79B5" w:rsidRDefault="000D79B5" w:rsidP="000D79B5">
      <w:pPr>
        <w:numPr>
          <w:ilvl w:val="0"/>
          <w:numId w:val="13"/>
        </w:numPr>
        <w:jc w:val="both"/>
        <w:rPr>
          <w:lang w:val="nl-NL"/>
        </w:rPr>
      </w:pPr>
      <w:r w:rsidRPr="000D79B5">
        <w:rPr>
          <w:lang w:val="nl-NL"/>
        </w:rPr>
        <w:t>14 slaapkamers</w:t>
      </w:r>
    </w:p>
    <w:p w:rsidR="000D79B5" w:rsidRPr="000D79B5" w:rsidRDefault="000D79B5" w:rsidP="000D79B5">
      <w:pPr>
        <w:numPr>
          <w:ilvl w:val="0"/>
          <w:numId w:val="13"/>
        </w:numPr>
        <w:jc w:val="both"/>
        <w:rPr>
          <w:lang w:val="nl-NL"/>
        </w:rPr>
      </w:pPr>
      <w:r w:rsidRPr="000D79B5">
        <w:rPr>
          <w:lang w:val="nl-NL"/>
        </w:rPr>
        <w:t>1 eetzaal</w:t>
      </w:r>
    </w:p>
    <w:p w:rsidR="000D79B5" w:rsidRPr="000D79B5" w:rsidRDefault="000D79B5" w:rsidP="000D79B5">
      <w:pPr>
        <w:numPr>
          <w:ilvl w:val="0"/>
          <w:numId w:val="13"/>
        </w:numPr>
        <w:jc w:val="both"/>
        <w:rPr>
          <w:lang w:val="nl-NL"/>
        </w:rPr>
      </w:pPr>
      <w:r w:rsidRPr="000D79B5">
        <w:rPr>
          <w:lang w:val="nl-NL"/>
        </w:rPr>
        <w:t>1 overdekte washok met waslijnen</w:t>
      </w:r>
    </w:p>
    <w:p w:rsidR="000D79B5" w:rsidRPr="000D79B5" w:rsidRDefault="000D79B5" w:rsidP="000D79B5">
      <w:pPr>
        <w:numPr>
          <w:ilvl w:val="0"/>
          <w:numId w:val="13"/>
        </w:numPr>
        <w:jc w:val="both"/>
        <w:rPr>
          <w:lang w:val="nl-NL"/>
        </w:rPr>
      </w:pPr>
      <w:r w:rsidRPr="000D79B5">
        <w:rPr>
          <w:lang w:val="nl-NL"/>
        </w:rPr>
        <w:t>3 slaapkamers voor de dagelijkse leiding</w:t>
      </w:r>
    </w:p>
    <w:p w:rsidR="000D79B5" w:rsidRPr="000D79B5" w:rsidRDefault="000D79B5" w:rsidP="000D79B5">
      <w:pPr>
        <w:numPr>
          <w:ilvl w:val="0"/>
          <w:numId w:val="13"/>
        </w:numPr>
        <w:jc w:val="both"/>
        <w:rPr>
          <w:lang w:val="nl-NL"/>
        </w:rPr>
      </w:pPr>
      <w:r w:rsidRPr="000D79B5">
        <w:rPr>
          <w:lang w:val="nl-NL"/>
        </w:rPr>
        <w:t>Een binnen- en buitenkeuken</w:t>
      </w:r>
    </w:p>
    <w:p w:rsidR="000D79B5" w:rsidRPr="000D79B5" w:rsidRDefault="000D79B5" w:rsidP="000D79B5">
      <w:pPr>
        <w:numPr>
          <w:ilvl w:val="0"/>
          <w:numId w:val="13"/>
        </w:numPr>
        <w:jc w:val="both"/>
        <w:rPr>
          <w:lang w:val="nl-NL"/>
        </w:rPr>
      </w:pPr>
      <w:r w:rsidRPr="000D79B5">
        <w:rPr>
          <w:lang w:val="nl-NL"/>
        </w:rPr>
        <w:t>Een ruim achtererf dat zich leent voor buitenspeelse activiteiten</w:t>
      </w:r>
    </w:p>
    <w:p w:rsidR="000D79B5" w:rsidRPr="000D79B5" w:rsidRDefault="000D79B5" w:rsidP="000D79B5">
      <w:pPr>
        <w:numPr>
          <w:ilvl w:val="0"/>
          <w:numId w:val="13"/>
        </w:numPr>
        <w:jc w:val="both"/>
        <w:rPr>
          <w:lang w:val="nl-NL"/>
        </w:rPr>
      </w:pPr>
      <w:r w:rsidRPr="000D79B5">
        <w:rPr>
          <w:lang w:val="nl-NL"/>
        </w:rPr>
        <w:t>Een overdekte binnenplaats die zich goed leent voor het ontplooien van activiteiten binnenshuis.</w:t>
      </w:r>
    </w:p>
    <w:p w:rsidR="000D79B5" w:rsidRPr="000D79B5" w:rsidRDefault="000D79B5" w:rsidP="000D79B5">
      <w:pPr>
        <w:numPr>
          <w:ilvl w:val="0"/>
          <w:numId w:val="13"/>
        </w:numPr>
        <w:jc w:val="both"/>
        <w:rPr>
          <w:lang w:val="nl-NL"/>
        </w:rPr>
      </w:pPr>
      <w:r w:rsidRPr="000D79B5">
        <w:rPr>
          <w:lang w:val="nl-NL"/>
        </w:rPr>
        <w:t xml:space="preserve">Een mini voetbalveld op het achtererf </w:t>
      </w:r>
    </w:p>
    <w:p w:rsidR="000D79B5" w:rsidRPr="000D79B5" w:rsidRDefault="000D79B5" w:rsidP="000D79B5">
      <w:pPr>
        <w:jc w:val="both"/>
        <w:rPr>
          <w:lang w:val="nl-NL"/>
        </w:rPr>
      </w:pPr>
    </w:p>
    <w:p w:rsidR="000D79B5" w:rsidRPr="000D79B5" w:rsidRDefault="000D79B5" w:rsidP="000D79B5">
      <w:pPr>
        <w:jc w:val="both"/>
        <w:rPr>
          <w:b/>
          <w:bCs/>
          <w:lang w:val="nl-NL"/>
        </w:rPr>
      </w:pPr>
      <w:r w:rsidRPr="000D79B5">
        <w:rPr>
          <w:b/>
          <w:bCs/>
          <w:lang w:val="nl-NL"/>
        </w:rPr>
        <w:t>De indeling van het gebouw is alsvolgt:</w:t>
      </w:r>
    </w:p>
    <w:p w:rsidR="000D79B5" w:rsidRPr="000D79B5" w:rsidRDefault="000D79B5" w:rsidP="000D79B5">
      <w:pPr>
        <w:jc w:val="both"/>
        <w:rPr>
          <w:b/>
          <w:bCs/>
        </w:rPr>
      </w:pPr>
      <w:r w:rsidRPr="000D79B5">
        <w:rPr>
          <w:b/>
          <w:bCs/>
        </w:rPr>
        <w:t>Algemeen</w:t>
      </w:r>
    </w:p>
    <w:p w:rsidR="000D79B5" w:rsidRPr="000D79B5" w:rsidRDefault="000D79B5" w:rsidP="000D79B5">
      <w:pPr>
        <w:numPr>
          <w:ilvl w:val="0"/>
          <w:numId w:val="21"/>
        </w:numPr>
        <w:jc w:val="both"/>
      </w:pPr>
      <w:r w:rsidRPr="000D79B5">
        <w:t>Entree/ wachtruimte</w:t>
      </w:r>
      <w:r w:rsidR="002F73A9">
        <w:t xml:space="preserve"> </w:t>
      </w:r>
    </w:p>
    <w:p w:rsidR="000D79B5" w:rsidRPr="000D79B5" w:rsidRDefault="000D79B5" w:rsidP="000D79B5">
      <w:pPr>
        <w:numPr>
          <w:ilvl w:val="0"/>
          <w:numId w:val="21"/>
        </w:numPr>
        <w:jc w:val="both"/>
      </w:pPr>
      <w:r w:rsidRPr="000D79B5">
        <w:t>Gangruimte/ trappen e.d.</w:t>
      </w:r>
    </w:p>
    <w:p w:rsidR="000D79B5" w:rsidRPr="000D79B5" w:rsidRDefault="000D79B5" w:rsidP="000D79B5">
      <w:pPr>
        <w:numPr>
          <w:ilvl w:val="0"/>
          <w:numId w:val="21"/>
        </w:numPr>
        <w:jc w:val="both"/>
      </w:pPr>
      <w:r w:rsidRPr="000D79B5">
        <w:t>Bergruimte/ kasten</w:t>
      </w:r>
    </w:p>
    <w:p w:rsidR="000D79B5" w:rsidRPr="000D79B5" w:rsidRDefault="000D79B5" w:rsidP="000D79B5">
      <w:pPr>
        <w:numPr>
          <w:ilvl w:val="0"/>
          <w:numId w:val="21"/>
        </w:numPr>
        <w:jc w:val="both"/>
        <w:rPr>
          <w:lang w:val="nl-NL"/>
        </w:rPr>
      </w:pPr>
      <w:r w:rsidRPr="000D79B5">
        <w:rPr>
          <w:lang w:val="nl-NL"/>
        </w:rPr>
        <w:t>Overkappen ruimte tussen slaapafdeling en omrastering</w:t>
      </w:r>
    </w:p>
    <w:p w:rsidR="000D79B5" w:rsidRPr="000D79B5" w:rsidRDefault="000D79B5" w:rsidP="000D79B5">
      <w:pPr>
        <w:jc w:val="both"/>
        <w:rPr>
          <w:lang w:val="nl-NL"/>
        </w:rPr>
      </w:pPr>
    </w:p>
    <w:p w:rsidR="000D79B5" w:rsidRPr="000D79B5" w:rsidRDefault="000D79B5" w:rsidP="000D79B5">
      <w:pPr>
        <w:jc w:val="both"/>
        <w:rPr>
          <w:b/>
          <w:bCs/>
        </w:rPr>
      </w:pPr>
      <w:r w:rsidRPr="000D79B5">
        <w:rPr>
          <w:b/>
          <w:bCs/>
        </w:rPr>
        <w:t>Voor het complex</w:t>
      </w:r>
    </w:p>
    <w:p w:rsidR="000D79B5" w:rsidRPr="000D79B5" w:rsidRDefault="000D79B5" w:rsidP="000D79B5">
      <w:pPr>
        <w:numPr>
          <w:ilvl w:val="0"/>
          <w:numId w:val="22"/>
        </w:numPr>
        <w:jc w:val="both"/>
        <w:rPr>
          <w:lang w:val="nl-NL"/>
        </w:rPr>
      </w:pPr>
      <w:r w:rsidRPr="000D79B5">
        <w:rPr>
          <w:lang w:val="nl-NL"/>
        </w:rPr>
        <w:t>Parkeren (fietsen, bromfietsen en auto’s) tuin en vlaggenmast.</w:t>
      </w:r>
    </w:p>
    <w:p w:rsidR="000D79B5" w:rsidRPr="000D79B5" w:rsidRDefault="000D79B5" w:rsidP="000D79B5">
      <w:pPr>
        <w:jc w:val="both"/>
        <w:rPr>
          <w:lang w:val="nl-NL"/>
        </w:rPr>
      </w:pPr>
    </w:p>
    <w:p w:rsidR="000D79B5" w:rsidRPr="000D79B5" w:rsidRDefault="000D79B5" w:rsidP="000D79B5">
      <w:pPr>
        <w:jc w:val="both"/>
        <w:rPr>
          <w:b/>
          <w:bCs/>
        </w:rPr>
      </w:pPr>
      <w:r w:rsidRPr="000D79B5">
        <w:rPr>
          <w:b/>
          <w:bCs/>
        </w:rPr>
        <w:t>Achter het complex:</w:t>
      </w:r>
    </w:p>
    <w:p w:rsidR="000D79B5" w:rsidRPr="000D79B5" w:rsidRDefault="000D79B5" w:rsidP="000D79B5">
      <w:pPr>
        <w:numPr>
          <w:ilvl w:val="0"/>
          <w:numId w:val="23"/>
        </w:numPr>
        <w:jc w:val="both"/>
      </w:pPr>
      <w:r w:rsidRPr="000D79B5">
        <w:t>Entrée</w:t>
      </w:r>
    </w:p>
    <w:p w:rsidR="000D79B5" w:rsidRPr="000D79B5" w:rsidRDefault="000D79B5" w:rsidP="000D79B5">
      <w:pPr>
        <w:numPr>
          <w:ilvl w:val="0"/>
          <w:numId w:val="23"/>
        </w:numPr>
        <w:jc w:val="both"/>
        <w:rPr>
          <w:lang w:val="nl-NL"/>
        </w:rPr>
      </w:pPr>
      <w:r w:rsidRPr="000D79B5">
        <w:rPr>
          <w:lang w:val="nl-NL"/>
        </w:rPr>
        <w:t>Een complete plantenkast om de keuken te voorzien van verse groenten.</w:t>
      </w:r>
    </w:p>
    <w:p w:rsidR="000D79B5" w:rsidRPr="000D79B5" w:rsidRDefault="000D79B5" w:rsidP="000D79B5">
      <w:pPr>
        <w:numPr>
          <w:ilvl w:val="0"/>
          <w:numId w:val="23"/>
        </w:numPr>
        <w:jc w:val="both"/>
        <w:rPr>
          <w:lang w:val="nl-NL"/>
        </w:rPr>
      </w:pPr>
      <w:r w:rsidRPr="000D79B5">
        <w:rPr>
          <w:lang w:val="nl-NL"/>
        </w:rPr>
        <w:t>Een mini voetbalveld voor buitenspeelse activiteiten op het terrein (een voetbalveld en een speelplaats met toestellen, die in het begin bij de aanschaf wel voldoen aan de veiligheidseisen, maar nu helaas defect zijn)</w:t>
      </w:r>
    </w:p>
    <w:p w:rsidR="000D79B5" w:rsidRPr="000D79B5" w:rsidRDefault="000D79B5" w:rsidP="000D79B5">
      <w:pPr>
        <w:numPr>
          <w:ilvl w:val="0"/>
          <w:numId w:val="23"/>
        </w:numPr>
        <w:jc w:val="both"/>
        <w:rPr>
          <w:lang w:val="nl-NL"/>
        </w:rPr>
      </w:pPr>
      <w:r w:rsidRPr="000D79B5">
        <w:rPr>
          <w:lang w:val="nl-NL"/>
        </w:rPr>
        <w:t>Apart gebouw met washok en een naai-atelier met 10 stuks naaimachines tevens recreatiezaal.</w:t>
      </w:r>
    </w:p>
    <w:p w:rsidR="000D79B5" w:rsidRPr="000D79B5" w:rsidRDefault="000D79B5" w:rsidP="000D79B5">
      <w:pPr>
        <w:numPr>
          <w:ilvl w:val="0"/>
          <w:numId w:val="23"/>
        </w:numPr>
        <w:jc w:val="both"/>
        <w:rPr>
          <w:lang w:val="nl-NL"/>
        </w:rPr>
      </w:pPr>
      <w:r w:rsidRPr="000D79B5">
        <w:rPr>
          <w:lang w:val="nl-NL"/>
        </w:rPr>
        <w:t>Apart gebouw voor crisisopvang (via afdeling BUFAZ of Slachtofferhulp, de politie of derden)</w:t>
      </w:r>
    </w:p>
    <w:p w:rsidR="000D79B5" w:rsidRPr="000D79B5" w:rsidRDefault="000D79B5" w:rsidP="000D79B5">
      <w:pPr>
        <w:jc w:val="both"/>
        <w:rPr>
          <w:lang w:val="nl-NL"/>
        </w:rPr>
      </w:pPr>
    </w:p>
    <w:p w:rsidR="000D79B5" w:rsidRPr="000D79B5" w:rsidRDefault="000D79B5" w:rsidP="000D79B5">
      <w:pPr>
        <w:jc w:val="both"/>
        <w:rPr>
          <w:b/>
          <w:bCs/>
        </w:rPr>
      </w:pPr>
      <w:r w:rsidRPr="000D79B5">
        <w:rPr>
          <w:b/>
          <w:bCs/>
        </w:rPr>
        <w:t>Begane grond</w:t>
      </w:r>
    </w:p>
    <w:p w:rsidR="000D79B5" w:rsidRPr="000D79B5" w:rsidRDefault="000D79B5" w:rsidP="000D79B5">
      <w:pPr>
        <w:numPr>
          <w:ilvl w:val="0"/>
          <w:numId w:val="24"/>
        </w:numPr>
        <w:jc w:val="both"/>
      </w:pPr>
      <w:r w:rsidRPr="000D79B5">
        <w:t>Keuken met kookgelegenheid.</w:t>
      </w:r>
    </w:p>
    <w:p w:rsidR="000D79B5" w:rsidRPr="000D79B5" w:rsidRDefault="000D79B5" w:rsidP="000D79B5">
      <w:pPr>
        <w:numPr>
          <w:ilvl w:val="0"/>
          <w:numId w:val="24"/>
        </w:numPr>
        <w:jc w:val="both"/>
        <w:rPr>
          <w:lang w:val="nl-NL"/>
        </w:rPr>
      </w:pPr>
      <w:r w:rsidRPr="000D79B5">
        <w:rPr>
          <w:lang w:val="nl-NL"/>
        </w:rPr>
        <w:t>Bijkeuken met opslag voor keukenspullen en een diepvries voor vis.</w:t>
      </w:r>
    </w:p>
    <w:p w:rsidR="000D79B5" w:rsidRPr="000D79B5" w:rsidRDefault="000D79B5" w:rsidP="000D79B5">
      <w:pPr>
        <w:numPr>
          <w:ilvl w:val="0"/>
          <w:numId w:val="24"/>
        </w:numPr>
        <w:jc w:val="both"/>
        <w:rPr>
          <w:lang w:val="nl-NL"/>
        </w:rPr>
      </w:pPr>
      <w:r w:rsidRPr="000D79B5">
        <w:rPr>
          <w:lang w:val="nl-NL"/>
        </w:rPr>
        <w:t>Eetruimte voor de kinderen (ook gebruikt voor recreatiedoeleinden z.a.: muziek, bijbellessen, dans, voorlichtingssessies) met een diepvries voor kip.</w:t>
      </w:r>
    </w:p>
    <w:p w:rsidR="000D79B5" w:rsidRPr="000D79B5" w:rsidRDefault="000D79B5" w:rsidP="000D79B5">
      <w:pPr>
        <w:numPr>
          <w:ilvl w:val="0"/>
          <w:numId w:val="24"/>
        </w:numPr>
        <w:jc w:val="both"/>
        <w:rPr>
          <w:lang w:val="nl-NL"/>
        </w:rPr>
      </w:pPr>
      <w:r w:rsidRPr="000D79B5">
        <w:rPr>
          <w:lang w:val="nl-NL"/>
        </w:rPr>
        <w:t>Gasten-, donateurs-, vrijwilligers- en stagaireverblijf inclusief 2 WC’s voor de kinderen en gasten</w:t>
      </w:r>
    </w:p>
    <w:p w:rsidR="000D79B5" w:rsidRPr="000D79B5" w:rsidRDefault="000D79B5" w:rsidP="000D79B5">
      <w:pPr>
        <w:numPr>
          <w:ilvl w:val="0"/>
          <w:numId w:val="24"/>
        </w:numPr>
        <w:jc w:val="both"/>
        <w:rPr>
          <w:lang w:val="nl-NL"/>
        </w:rPr>
      </w:pPr>
      <w:r w:rsidRPr="000D79B5">
        <w:rPr>
          <w:lang w:val="nl-NL"/>
        </w:rPr>
        <w:t>Bibliotheek/ gebedsruimte/ kringloopruimte voor self supporting activiteiten nl. bun kopoe serie van gedoneerde (2de handse) kledingstukken en schoeisel</w:t>
      </w:r>
    </w:p>
    <w:p w:rsidR="000D79B5" w:rsidRPr="000D79B5" w:rsidRDefault="000D79B5" w:rsidP="000D79B5">
      <w:pPr>
        <w:numPr>
          <w:ilvl w:val="0"/>
          <w:numId w:val="24"/>
        </w:numPr>
        <w:jc w:val="both"/>
      </w:pPr>
      <w:r w:rsidRPr="000D79B5">
        <w:t>Muziekopslagruimte</w:t>
      </w:r>
    </w:p>
    <w:p w:rsidR="000D79B5" w:rsidRPr="000D79B5" w:rsidRDefault="000D79B5" w:rsidP="000D79B5">
      <w:pPr>
        <w:numPr>
          <w:ilvl w:val="0"/>
          <w:numId w:val="24"/>
        </w:numPr>
        <w:jc w:val="both"/>
        <w:rPr>
          <w:lang w:val="nl-NL"/>
        </w:rPr>
      </w:pPr>
      <w:r w:rsidRPr="000D79B5">
        <w:rPr>
          <w:lang w:val="nl-NL"/>
        </w:rPr>
        <w:t>Kantoor/ spreekkamer van de directrice.</w:t>
      </w:r>
    </w:p>
    <w:p w:rsidR="000D79B5" w:rsidRPr="000D79B5" w:rsidRDefault="000D79B5" w:rsidP="000D79B5">
      <w:pPr>
        <w:jc w:val="both"/>
        <w:rPr>
          <w:b/>
          <w:bCs/>
        </w:rPr>
      </w:pPr>
      <w:r w:rsidRPr="000D79B5">
        <w:rPr>
          <w:b/>
          <w:bCs/>
        </w:rPr>
        <w:t>Verdieping</w:t>
      </w:r>
    </w:p>
    <w:p w:rsidR="000D79B5" w:rsidRPr="000D79B5" w:rsidRDefault="000D79B5" w:rsidP="000D79B5">
      <w:pPr>
        <w:numPr>
          <w:ilvl w:val="0"/>
          <w:numId w:val="25"/>
        </w:numPr>
        <w:jc w:val="both"/>
        <w:rPr>
          <w:lang w:val="nl-NL"/>
        </w:rPr>
      </w:pPr>
      <w:r w:rsidRPr="000D79B5">
        <w:rPr>
          <w:lang w:val="nl-NL"/>
        </w:rPr>
        <w:t>4 x jongens slaapafdeling met klerenkasten, 20 stapelbedden, 5 badruimten compleet met 3 WC en 2 grote wasbakken.</w:t>
      </w:r>
    </w:p>
    <w:p w:rsidR="000D79B5" w:rsidRPr="000D79B5" w:rsidRDefault="000D79B5" w:rsidP="000D79B5">
      <w:pPr>
        <w:numPr>
          <w:ilvl w:val="0"/>
          <w:numId w:val="25"/>
        </w:numPr>
        <w:jc w:val="both"/>
        <w:rPr>
          <w:lang w:val="nl-NL"/>
        </w:rPr>
      </w:pPr>
      <w:r w:rsidRPr="000D79B5">
        <w:rPr>
          <w:lang w:val="nl-NL"/>
        </w:rPr>
        <w:t>4 x meisjes slaapafdeling met klerenkasten, 20 stapelbedden, 5 badruimten complete met 3 WC’s en 2 grote wasbakken</w:t>
      </w:r>
    </w:p>
    <w:p w:rsidR="000D79B5" w:rsidRPr="000D79B5" w:rsidRDefault="000D79B5" w:rsidP="000D79B5">
      <w:pPr>
        <w:numPr>
          <w:ilvl w:val="0"/>
          <w:numId w:val="25"/>
        </w:numPr>
        <w:jc w:val="both"/>
        <w:rPr>
          <w:lang w:val="nl-NL"/>
        </w:rPr>
      </w:pPr>
      <w:r w:rsidRPr="000D79B5">
        <w:rPr>
          <w:lang w:val="nl-NL"/>
        </w:rPr>
        <w:t>Woon en slaapvertrek directiebeheerders met bad/ WC en 1 x keuken voor echtgenoot en 5 kinderen</w:t>
      </w:r>
    </w:p>
    <w:p w:rsidR="000D79B5" w:rsidRPr="000D79B5" w:rsidRDefault="000D79B5" w:rsidP="000D79B5">
      <w:pPr>
        <w:numPr>
          <w:ilvl w:val="0"/>
          <w:numId w:val="25"/>
        </w:numPr>
        <w:jc w:val="both"/>
        <w:rPr>
          <w:lang w:val="nl-NL"/>
        </w:rPr>
      </w:pPr>
      <w:r w:rsidRPr="000D79B5">
        <w:rPr>
          <w:lang w:val="nl-NL"/>
        </w:rPr>
        <w:t xml:space="preserve">Zusterverblijf (begeleiders) met bad / WC en 3 x keuken, een voorraadkamer met diepvries </w:t>
      </w:r>
    </w:p>
    <w:p w:rsidR="000D79B5" w:rsidRPr="000D79B5" w:rsidRDefault="000D79B5" w:rsidP="000D79B5">
      <w:pPr>
        <w:jc w:val="both"/>
        <w:rPr>
          <w:b/>
          <w:bCs/>
        </w:rPr>
      </w:pPr>
      <w:r w:rsidRPr="000D79B5">
        <w:rPr>
          <w:b/>
          <w:bCs/>
        </w:rPr>
        <w:t>Transport</w:t>
      </w:r>
    </w:p>
    <w:p w:rsidR="000D79B5" w:rsidRPr="000D79B5" w:rsidRDefault="000D79B5" w:rsidP="000D79B5">
      <w:pPr>
        <w:numPr>
          <w:ilvl w:val="0"/>
          <w:numId w:val="26"/>
        </w:numPr>
        <w:jc w:val="both"/>
        <w:rPr>
          <w:lang w:val="nl-NL"/>
        </w:rPr>
      </w:pPr>
      <w:r w:rsidRPr="000D79B5">
        <w:rPr>
          <w:lang w:val="nl-NL"/>
        </w:rPr>
        <w:t>Het tehuis heeft een 8-personen busje voor boodschappen  of andere verplichtingen.</w:t>
      </w:r>
    </w:p>
    <w:p w:rsidR="000D79B5" w:rsidRPr="00E45CE3" w:rsidRDefault="000D79B5" w:rsidP="000D79B5">
      <w:pPr>
        <w:jc w:val="both"/>
        <w:rPr>
          <w:b/>
          <w:lang w:val="nl-NL"/>
        </w:rPr>
      </w:pPr>
      <w:r w:rsidRPr="00E45CE3">
        <w:rPr>
          <w:b/>
          <w:lang w:val="nl-NL"/>
        </w:rPr>
        <w:t>Verder beschikt de stichting over:</w:t>
      </w:r>
    </w:p>
    <w:p w:rsidR="000D79B5" w:rsidRPr="000D79B5" w:rsidRDefault="000D79B5" w:rsidP="000D79B5">
      <w:pPr>
        <w:numPr>
          <w:ilvl w:val="0"/>
          <w:numId w:val="28"/>
        </w:numPr>
        <w:jc w:val="both"/>
      </w:pPr>
      <w:r w:rsidRPr="000D79B5">
        <w:t>equipment: 10 desktop computers, 1 printer, 2 smartphones en 1 beamer</w:t>
      </w:r>
    </w:p>
    <w:p w:rsidR="000D79B5" w:rsidRPr="000D79B5" w:rsidRDefault="000D79B5" w:rsidP="000D79B5">
      <w:pPr>
        <w:numPr>
          <w:ilvl w:val="0"/>
          <w:numId w:val="28"/>
        </w:numPr>
        <w:jc w:val="both"/>
        <w:rPr>
          <w:lang w:val="nl-NL"/>
        </w:rPr>
      </w:pPr>
      <w:r w:rsidRPr="000D79B5">
        <w:t>Meubilair: 2 bureaus, eettafels en stoelen</w:t>
      </w:r>
    </w:p>
    <w:p w:rsidR="000D79B5" w:rsidRPr="000D79B5" w:rsidRDefault="000D79B5" w:rsidP="000D79B5">
      <w:pPr>
        <w:numPr>
          <w:ilvl w:val="0"/>
          <w:numId w:val="28"/>
        </w:numPr>
        <w:jc w:val="both"/>
        <w:rPr>
          <w:lang w:val="nl-NL"/>
        </w:rPr>
      </w:pPr>
      <w:r w:rsidRPr="000D79B5">
        <w:rPr>
          <w:lang w:val="nl-NL"/>
        </w:rPr>
        <w:t>Levensmiddelen</w:t>
      </w:r>
    </w:p>
    <w:p w:rsidR="000D79B5" w:rsidRPr="000D79B5" w:rsidRDefault="000D79B5" w:rsidP="000D79B5">
      <w:pPr>
        <w:numPr>
          <w:ilvl w:val="0"/>
          <w:numId w:val="28"/>
        </w:numPr>
        <w:jc w:val="both"/>
        <w:rPr>
          <w:lang w:val="nl-NL"/>
        </w:rPr>
      </w:pPr>
      <w:r w:rsidRPr="000D79B5">
        <w:rPr>
          <w:lang w:val="nl-NL"/>
        </w:rPr>
        <w:t>Keukengerei</w:t>
      </w:r>
    </w:p>
    <w:p w:rsidR="000D79B5" w:rsidRPr="000D79B5" w:rsidRDefault="000D79B5" w:rsidP="000D79B5">
      <w:pPr>
        <w:numPr>
          <w:ilvl w:val="0"/>
          <w:numId w:val="28"/>
        </w:numPr>
        <w:jc w:val="both"/>
        <w:rPr>
          <w:lang w:val="nl-NL"/>
        </w:rPr>
      </w:pPr>
      <w:r w:rsidRPr="000D79B5">
        <w:rPr>
          <w:lang w:val="nl-NL"/>
        </w:rPr>
        <w:t>Schoonmaakmiddelen</w:t>
      </w:r>
    </w:p>
    <w:p w:rsidR="000D79B5" w:rsidRPr="000D79B5" w:rsidRDefault="000D79B5" w:rsidP="000D79B5">
      <w:pPr>
        <w:numPr>
          <w:ilvl w:val="0"/>
          <w:numId w:val="29"/>
        </w:numPr>
        <w:jc w:val="both"/>
        <w:rPr>
          <w:lang w:val="nl-NL"/>
        </w:rPr>
      </w:pPr>
      <w:r w:rsidRPr="000D79B5">
        <w:rPr>
          <w:lang w:val="nl-NL"/>
        </w:rPr>
        <w:t>Gereedschappen</w:t>
      </w:r>
    </w:p>
    <w:p w:rsidR="000D79B5" w:rsidRPr="000D79B5" w:rsidRDefault="000D79B5" w:rsidP="000D79B5">
      <w:pPr>
        <w:numPr>
          <w:ilvl w:val="0"/>
          <w:numId w:val="29"/>
        </w:numPr>
        <w:jc w:val="both"/>
        <w:rPr>
          <w:lang w:val="nl-NL"/>
        </w:rPr>
      </w:pPr>
      <w:r w:rsidRPr="000D79B5">
        <w:rPr>
          <w:lang w:val="nl-NL"/>
        </w:rPr>
        <w:t>Tuingereedschappen</w:t>
      </w:r>
    </w:p>
    <w:p w:rsidR="000D79B5" w:rsidRPr="000D79B5" w:rsidRDefault="000D79B5" w:rsidP="000D79B5">
      <w:pPr>
        <w:numPr>
          <w:ilvl w:val="0"/>
          <w:numId w:val="29"/>
        </w:numPr>
        <w:jc w:val="both"/>
        <w:rPr>
          <w:lang w:val="nl-NL"/>
        </w:rPr>
      </w:pPr>
      <w:r w:rsidRPr="000D79B5">
        <w:rPr>
          <w:lang w:val="nl-NL"/>
        </w:rPr>
        <w:t>Huishoudelijke spullen</w:t>
      </w:r>
    </w:p>
    <w:p w:rsidR="000D79B5" w:rsidRPr="000D79B5" w:rsidRDefault="000D79B5" w:rsidP="000D79B5">
      <w:pPr>
        <w:jc w:val="both"/>
        <w:rPr>
          <w:b/>
        </w:rPr>
      </w:pPr>
      <w:r w:rsidRPr="000D79B5">
        <w:rPr>
          <w:b/>
        </w:rPr>
        <w:t>C. Dienstverlening</w:t>
      </w:r>
    </w:p>
    <w:p w:rsidR="000D79B5" w:rsidRPr="00E45CE3" w:rsidRDefault="000D79B5" w:rsidP="000D79B5">
      <w:pPr>
        <w:jc w:val="both"/>
        <w:rPr>
          <w:b/>
          <w:u w:val="single"/>
          <w:lang w:val="nl-NL"/>
        </w:rPr>
      </w:pPr>
      <w:r w:rsidRPr="00E45CE3">
        <w:rPr>
          <w:b/>
          <w:u w:val="single"/>
          <w:lang w:val="nl-NL"/>
        </w:rPr>
        <w:t>Het kinderhuis vangt onderstaande soorten kinderen op:</w:t>
      </w:r>
    </w:p>
    <w:p w:rsidR="000D79B5" w:rsidRPr="000D79B5" w:rsidRDefault="000D79B5" w:rsidP="000D79B5">
      <w:pPr>
        <w:numPr>
          <w:ilvl w:val="0"/>
          <w:numId w:val="3"/>
        </w:numPr>
        <w:jc w:val="both"/>
      </w:pPr>
      <w:r w:rsidRPr="000D79B5">
        <w:t>Verwaarloosde kinderen</w:t>
      </w:r>
    </w:p>
    <w:p w:rsidR="000D79B5" w:rsidRPr="000D79B5" w:rsidRDefault="000D79B5" w:rsidP="000D79B5">
      <w:pPr>
        <w:numPr>
          <w:ilvl w:val="0"/>
          <w:numId w:val="3"/>
        </w:numPr>
        <w:jc w:val="both"/>
      </w:pPr>
      <w:r w:rsidRPr="000D79B5">
        <w:t>Dakloze kinderen, zwerfkinderen</w:t>
      </w:r>
    </w:p>
    <w:p w:rsidR="000D79B5" w:rsidRPr="000D79B5" w:rsidRDefault="000D79B5" w:rsidP="000D79B5">
      <w:pPr>
        <w:numPr>
          <w:ilvl w:val="0"/>
          <w:numId w:val="3"/>
        </w:numPr>
        <w:jc w:val="both"/>
      </w:pPr>
      <w:r w:rsidRPr="000D79B5">
        <w:t>Wezen en halfwezen</w:t>
      </w:r>
    </w:p>
    <w:p w:rsidR="000D79B5" w:rsidRPr="000D79B5" w:rsidRDefault="000D79B5" w:rsidP="000D79B5">
      <w:pPr>
        <w:numPr>
          <w:ilvl w:val="0"/>
          <w:numId w:val="3"/>
        </w:numPr>
        <w:jc w:val="both"/>
        <w:rPr>
          <w:lang w:val="nl-NL"/>
        </w:rPr>
      </w:pPr>
      <w:r w:rsidRPr="000D79B5">
        <w:rPr>
          <w:lang w:val="nl-NL"/>
        </w:rPr>
        <w:t>Kinderen waarvan de ouders alcohol- of drugsverslaafd zijn.</w:t>
      </w:r>
    </w:p>
    <w:p w:rsidR="000D79B5" w:rsidRPr="000D79B5" w:rsidRDefault="000D79B5" w:rsidP="000D79B5">
      <w:pPr>
        <w:jc w:val="both"/>
        <w:rPr>
          <w:lang w:val="nl-NL"/>
        </w:rPr>
      </w:pPr>
      <w:r w:rsidRPr="000D79B5">
        <w:rPr>
          <w:lang w:val="nl-NL"/>
        </w:rPr>
        <w:t>Behalve kinderopvang, biedt de stichting mogelijkheid tot confidentiële crisisopvang voor vrouwen en kinderen die slachtoffer zijn van huiselijk geweld. Meldingen komen van het Buro Slachtofferhulp of BUFAZ van het ministerie van Justitie en Politie, van buren of het slachtoffer zelf. De bescherming gaat via de politie. Slechts de instanties die betrokken zijn met de casus zijn op de hoogte dat de vrouwen daar zijn geplaatst. Daarnaast verleent de stichting ook diensten aan sociaal zwakkeren en soms ook drugsverslaafden, waarbij er voeding en kleding aan hun wordt verstrekt. Door het vertrouwen dat de stichting uitstraalt, wordt zij vaak benaderd door donateurs uit het buitenland voor het verstrekken van onder andere voedselpaketten en zorghulpmiddelen (z.a. rolators, rolstoelen en pampers).</w:t>
      </w:r>
    </w:p>
    <w:p w:rsidR="000D79B5" w:rsidRPr="000D79B5" w:rsidRDefault="000D79B5" w:rsidP="000D79B5">
      <w:pPr>
        <w:jc w:val="both"/>
        <w:rPr>
          <w:lang w:val="nl-NL"/>
        </w:rPr>
      </w:pPr>
      <w:r w:rsidRPr="000D79B5">
        <w:rPr>
          <w:lang w:val="nl-NL"/>
        </w:rPr>
        <w:t>Kinderen die bij Open Poort gebracht worden zijn kinderen die een ingrijpende of schokkende gebeurtenis hebben ervaren. De situatie in het gezin van herkomst is vaak slecht met armoede, verwaarlozing, geweld, seksueel misbruik, etc. De handvatten die de stichting aanreikt zijn o.a.: huiswerkbegeleiding en counseling (indien de kinderen emotioneel verwond zijn of afwijkend gedrag vertonen). Indien de nodige kennis niet in huis aanwezig is, worden externe deskundigen in huis gehaald. Kinderen krijgen bijbelonderwijs en worden zo de christelijke waarden en normen bijgebracht. Er is een pedagoog voor de kinderen. Daarnaast is er ook een geestelijke begeleider. BUFAZ geeft aan of er een psycholoog aan te pas moet komen. Deze is niet permanent aanwezig, vanwege de financiele vergoeding die voor de dien</w:t>
      </w:r>
      <w:r w:rsidR="002F73A9">
        <w:rPr>
          <w:lang w:val="nl-NL"/>
        </w:rPr>
        <w:t>s</w:t>
      </w:r>
      <w:r w:rsidRPr="000D79B5">
        <w:rPr>
          <w:lang w:val="nl-NL"/>
        </w:rPr>
        <w:t xml:space="preserve">tverlening gevraagd wordt. De voorzitter van de stichting kan met de mbo-opleiding pedagogiek, die hij in Nederland met goed gevolg doorlopen, een groot deel van de begeleiding opvangen.  </w:t>
      </w:r>
    </w:p>
    <w:p w:rsidR="000D79B5" w:rsidRPr="000D79B5" w:rsidRDefault="000D79B5" w:rsidP="000D79B5">
      <w:pPr>
        <w:jc w:val="both"/>
        <w:rPr>
          <w:lang w:val="nl-NL"/>
        </w:rPr>
      </w:pPr>
      <w:r w:rsidRPr="000D79B5">
        <w:rPr>
          <w:lang w:val="nl-NL"/>
        </w:rPr>
        <w:t>Er worden kerkelijke diensten gehouden op het terrein. Pupillen met een andere religieuze achtergrond zijn niet verplicht de bijbellessen te volgen en mogen hun eigen geloof behouden.</w:t>
      </w:r>
    </w:p>
    <w:p w:rsidR="000D79B5" w:rsidRPr="000D79B5" w:rsidRDefault="000D79B5" w:rsidP="000D79B5">
      <w:pPr>
        <w:jc w:val="both"/>
        <w:rPr>
          <w:lang w:val="nl-NL"/>
        </w:rPr>
      </w:pPr>
      <w:r w:rsidRPr="000D79B5">
        <w:rPr>
          <w:lang w:val="nl-NL"/>
        </w:rPr>
        <w:t>De overheid verstrekt weining of geen subsidie. Het is de hoofdtaak van de voorzitter om zijn netwerk van sponsors te benaderen om rond te komen. Knuffels die ze uit Nederland krijgen, worden opgespaard en op 5 december op kinderdag aan de pupillen geschonken. Ook kinderen uit de buurt worden uitgenodigd en krijgen een presentje. Het is een middel om de buurt bij het tehuis te betrekken. Er wordt voor schoolkleding gezorgd ook uit donatiemiddelen. Zonder schooluniform mogen</w:t>
      </w:r>
      <w:r w:rsidR="002F73A9">
        <w:rPr>
          <w:lang w:val="nl-NL"/>
        </w:rPr>
        <w:t xml:space="preserve"> </w:t>
      </w:r>
      <w:r w:rsidRPr="000D79B5">
        <w:rPr>
          <w:lang w:val="nl-NL"/>
        </w:rPr>
        <w:t xml:space="preserve">de kinderen van Open Poort niet naar school. </w:t>
      </w:r>
    </w:p>
    <w:p w:rsidR="000D79B5" w:rsidRPr="00E45CE3" w:rsidRDefault="000D79B5" w:rsidP="000D79B5">
      <w:pPr>
        <w:jc w:val="both"/>
        <w:rPr>
          <w:b/>
          <w:u w:val="single"/>
          <w:lang w:val="nl-NL"/>
        </w:rPr>
      </w:pPr>
      <w:r w:rsidRPr="00E45CE3">
        <w:rPr>
          <w:b/>
          <w:u w:val="single"/>
          <w:lang w:val="nl-NL"/>
        </w:rPr>
        <w:t>Hieronder zijn de activiteiten van de de organisatie genoemd:</w:t>
      </w:r>
    </w:p>
    <w:p w:rsidR="000D79B5" w:rsidRPr="000D79B5" w:rsidRDefault="000D79B5" w:rsidP="000D79B5">
      <w:pPr>
        <w:numPr>
          <w:ilvl w:val="0"/>
          <w:numId w:val="4"/>
        </w:numPr>
        <w:jc w:val="both"/>
      </w:pPr>
      <w:r w:rsidRPr="000D79B5">
        <w:t>Het voeren van intakegesprekken</w:t>
      </w:r>
    </w:p>
    <w:p w:rsidR="000D79B5" w:rsidRPr="000D79B5" w:rsidRDefault="000D79B5" w:rsidP="000D79B5">
      <w:pPr>
        <w:numPr>
          <w:ilvl w:val="0"/>
          <w:numId w:val="4"/>
        </w:numPr>
        <w:jc w:val="both"/>
      </w:pPr>
      <w:r w:rsidRPr="000D79B5">
        <w:t>Knip- en naailessen</w:t>
      </w:r>
    </w:p>
    <w:p w:rsidR="000D79B5" w:rsidRPr="000D79B5" w:rsidRDefault="000D79B5" w:rsidP="000D79B5">
      <w:pPr>
        <w:jc w:val="both"/>
        <w:rPr>
          <w:b/>
          <w:bCs/>
          <w:lang w:val="nl-NL"/>
        </w:rPr>
      </w:pPr>
      <w:r w:rsidRPr="000D79B5">
        <w:rPr>
          <w:lang w:val="nl-NL"/>
        </w:rPr>
        <w:t>Met de aanwezige naaimachines krijgen de pupillen intern 1 x p/week gratis lessen van een modevak lerares. De twee moeders die op dit moment tijdelijk verblijven volgen mee. Ze leren zelf kleding maken, aanpassingen doen aan bestaande kleding en besparen hiermee geld.</w:t>
      </w:r>
    </w:p>
    <w:p w:rsidR="000D79B5" w:rsidRPr="000D79B5" w:rsidRDefault="000D79B5" w:rsidP="000D79B5">
      <w:pPr>
        <w:jc w:val="both"/>
        <w:rPr>
          <w:lang w:val="nl-NL"/>
        </w:rPr>
      </w:pPr>
      <w:r w:rsidRPr="000D79B5">
        <w:rPr>
          <w:lang w:val="nl-NL"/>
        </w:rPr>
        <w:t>De naaimachines zijn schenkingen geweest van een project, dat in het verleden was uitgevoerd voor moeders uit achtergestelde buurten.</w:t>
      </w:r>
    </w:p>
    <w:p w:rsidR="000D79B5" w:rsidRPr="000D79B5" w:rsidRDefault="000D79B5" w:rsidP="000D79B5">
      <w:pPr>
        <w:numPr>
          <w:ilvl w:val="0"/>
          <w:numId w:val="4"/>
        </w:numPr>
        <w:jc w:val="both"/>
      </w:pPr>
      <w:r w:rsidRPr="000D79B5">
        <w:t xml:space="preserve">Huiswerkbegeleiding </w:t>
      </w:r>
    </w:p>
    <w:p w:rsidR="000D79B5" w:rsidRPr="000D79B5" w:rsidRDefault="000D79B5" w:rsidP="000D79B5">
      <w:pPr>
        <w:numPr>
          <w:ilvl w:val="0"/>
          <w:numId w:val="4"/>
        </w:numPr>
        <w:jc w:val="both"/>
      </w:pPr>
      <w:r w:rsidRPr="000D79B5">
        <w:t>Bijbellessen</w:t>
      </w:r>
    </w:p>
    <w:p w:rsidR="000D79B5" w:rsidRPr="000D79B5" w:rsidRDefault="000D79B5" w:rsidP="000D79B5">
      <w:pPr>
        <w:jc w:val="both"/>
        <w:rPr>
          <w:lang w:val="nl-NL"/>
        </w:rPr>
      </w:pPr>
      <w:r w:rsidRPr="000D79B5">
        <w:rPr>
          <w:lang w:val="nl-NL"/>
        </w:rPr>
        <w:t>Pupillen met een andere religieuze achtergrond zijn niet verplicht de bijbellessen te volgen, mogen hun eigen geloof behouden.</w:t>
      </w:r>
    </w:p>
    <w:p w:rsidR="000D79B5" w:rsidRPr="000D79B5" w:rsidRDefault="000D79B5" w:rsidP="000D79B5">
      <w:pPr>
        <w:numPr>
          <w:ilvl w:val="0"/>
          <w:numId w:val="4"/>
        </w:numPr>
        <w:jc w:val="both"/>
        <w:rPr>
          <w:lang w:val="nl-NL"/>
        </w:rPr>
      </w:pPr>
      <w:r w:rsidRPr="000D79B5">
        <w:rPr>
          <w:lang w:val="nl-NL"/>
        </w:rPr>
        <w:t>Weerbaarheidssessies aan de pupillen en ouders en hoe ze moeten omgaan met anderen.</w:t>
      </w:r>
    </w:p>
    <w:p w:rsidR="000D79B5" w:rsidRPr="000D79B5" w:rsidRDefault="000D79B5" w:rsidP="000D79B5">
      <w:pPr>
        <w:numPr>
          <w:ilvl w:val="0"/>
          <w:numId w:val="4"/>
        </w:numPr>
        <w:jc w:val="both"/>
      </w:pPr>
      <w:r w:rsidRPr="000D79B5">
        <w:t>Danslessen.</w:t>
      </w:r>
    </w:p>
    <w:p w:rsidR="000D79B5" w:rsidRPr="000D79B5" w:rsidRDefault="000D79B5" w:rsidP="000D79B5">
      <w:pPr>
        <w:numPr>
          <w:ilvl w:val="0"/>
          <w:numId w:val="4"/>
        </w:numPr>
        <w:jc w:val="both"/>
      </w:pPr>
      <w:r w:rsidRPr="000D79B5">
        <w:t>Computerlessen.</w:t>
      </w:r>
    </w:p>
    <w:p w:rsidR="000D79B5" w:rsidRPr="000D79B5" w:rsidRDefault="000D79B5" w:rsidP="000D79B5">
      <w:pPr>
        <w:numPr>
          <w:ilvl w:val="0"/>
          <w:numId w:val="4"/>
        </w:numPr>
        <w:jc w:val="both"/>
        <w:rPr>
          <w:lang w:val="nl-NL"/>
        </w:rPr>
      </w:pPr>
      <w:r w:rsidRPr="000D79B5">
        <w:rPr>
          <w:lang w:val="nl-NL"/>
        </w:rPr>
        <w:t>Voeding en kleding aan zieke ouderen, verslaafden en dakloze mensen.</w:t>
      </w:r>
    </w:p>
    <w:p w:rsidR="000D79B5" w:rsidRPr="000D79B5" w:rsidRDefault="000D79B5" w:rsidP="000D79B5">
      <w:pPr>
        <w:numPr>
          <w:ilvl w:val="0"/>
          <w:numId w:val="4"/>
        </w:numPr>
        <w:jc w:val="both"/>
      </w:pPr>
      <w:r w:rsidRPr="000D79B5">
        <w:rPr>
          <w:lang w:val="nl-NL"/>
        </w:rPr>
        <w:t xml:space="preserve">Oudere kinderen worden gestimuleerd om hun educatie ter hand te nemen om zich voor te bereiden op een zelfstandig bestaan. </w:t>
      </w:r>
      <w:r w:rsidR="008B34E0">
        <w:t>G</w:t>
      </w:r>
      <w:r w:rsidRPr="000D79B5">
        <w:t>illiano stippelt samen met deze jongeren hun pad uit.</w:t>
      </w:r>
    </w:p>
    <w:p w:rsidR="000D79B5" w:rsidRPr="000D79B5" w:rsidRDefault="000D79B5" w:rsidP="000D79B5">
      <w:pPr>
        <w:numPr>
          <w:ilvl w:val="0"/>
          <w:numId w:val="4"/>
        </w:numPr>
        <w:jc w:val="both"/>
        <w:rPr>
          <w:lang w:val="nl-NL"/>
        </w:rPr>
      </w:pPr>
      <w:r w:rsidRPr="000D79B5">
        <w:rPr>
          <w:lang w:val="nl-NL"/>
        </w:rPr>
        <w:t xml:space="preserve">Bij het renoveren en onderhouden van het huis worden de jongeren ingeschakeld om mee te helpen.  Zo leren ze al jong om klussen aan te pakken en mee te helpen bij het bouwen van een muur, het verven van het gebouw en het schoonmaken. Op deze manier leren ze ervaring opdoen in de praktijk. </w:t>
      </w:r>
    </w:p>
    <w:p w:rsidR="000D79B5" w:rsidRPr="000D79B5" w:rsidRDefault="000D79B5" w:rsidP="000D79B5">
      <w:pPr>
        <w:numPr>
          <w:ilvl w:val="0"/>
          <w:numId w:val="4"/>
        </w:numPr>
        <w:jc w:val="both"/>
        <w:rPr>
          <w:lang w:val="nl-NL"/>
        </w:rPr>
      </w:pPr>
      <w:r w:rsidRPr="000D79B5">
        <w:rPr>
          <w:lang w:val="nl-NL"/>
        </w:rPr>
        <w:t>Directeur Rachel laat aan de meisjes zien hoe huishoudelijke taken als koken, het voorbereiden van het eten, het naaien en wassen van kleren, het verzorgen van kleintjes uitgevoerd moeten worden. Niet alleen de meisjes maar ook de jongens worden geleerd hoe huishoudelijke taken uit te voeren.</w:t>
      </w:r>
    </w:p>
    <w:p w:rsidR="000D79B5" w:rsidRPr="000D79B5" w:rsidRDefault="000D79B5" w:rsidP="000D79B5">
      <w:pPr>
        <w:numPr>
          <w:ilvl w:val="0"/>
          <w:numId w:val="4"/>
        </w:numPr>
        <w:jc w:val="both"/>
        <w:rPr>
          <w:lang w:val="nl-NL"/>
        </w:rPr>
      </w:pPr>
      <w:r w:rsidRPr="000D79B5">
        <w:rPr>
          <w:lang w:val="nl-NL"/>
        </w:rPr>
        <w:t xml:space="preserve">Afleggen van huisbezoekjes bij de ouders om te weten wat ze nodig hebben en hoe ze te helpen, zodat ze de zorg van hun kinderen kunnen hervatten. </w:t>
      </w:r>
    </w:p>
    <w:p w:rsidR="000D79B5" w:rsidRPr="000D79B5" w:rsidRDefault="000D79B5" w:rsidP="000D79B5">
      <w:pPr>
        <w:numPr>
          <w:ilvl w:val="0"/>
          <w:numId w:val="4"/>
        </w:numPr>
        <w:jc w:val="both"/>
        <w:rPr>
          <w:lang w:val="nl-NL"/>
        </w:rPr>
      </w:pPr>
      <w:r w:rsidRPr="000D79B5">
        <w:rPr>
          <w:lang w:val="nl-NL"/>
        </w:rPr>
        <w:t>Het verstrekken van voedselpaktten aan gezinnen die in armoede leven met middelen die door buitenlandse organisaties zijn gedoneerd via de stichting om ze daarmee in hun behoeften te voorzien.</w:t>
      </w:r>
    </w:p>
    <w:p w:rsidR="000D79B5" w:rsidRPr="000D79B5" w:rsidRDefault="000D79B5" w:rsidP="000D79B5">
      <w:pPr>
        <w:numPr>
          <w:ilvl w:val="0"/>
          <w:numId w:val="4"/>
        </w:numPr>
        <w:jc w:val="both"/>
      </w:pPr>
      <w:r w:rsidRPr="000D79B5">
        <w:rPr>
          <w:lang w:val="nl-NL"/>
        </w:rPr>
        <w:t xml:space="preserve">Senioren burgers helpen met hulpmiddelen zoals een rolstoel of rolator, zolang die aanwezig zijn. </w:t>
      </w:r>
      <w:r w:rsidRPr="000D79B5">
        <w:t>Deze toestellen zijn donaties en komen uit het buitenland.</w:t>
      </w:r>
    </w:p>
    <w:p w:rsidR="000D79B5" w:rsidRPr="000D79B5" w:rsidRDefault="000D79B5" w:rsidP="000D79B5">
      <w:pPr>
        <w:numPr>
          <w:ilvl w:val="0"/>
          <w:numId w:val="4"/>
        </w:numPr>
        <w:jc w:val="both"/>
        <w:rPr>
          <w:lang w:val="nl-NL"/>
        </w:rPr>
      </w:pPr>
      <w:r w:rsidRPr="000D79B5">
        <w:rPr>
          <w:lang w:val="nl-NL"/>
        </w:rPr>
        <w:t xml:space="preserve">Verschaffen van voeding (ontbijt en of warme maaltijd) aan zwervers of daklozen, zolang er gekookt eten voorradig is. </w:t>
      </w:r>
    </w:p>
    <w:p w:rsidR="000D79B5" w:rsidRPr="000D79B5" w:rsidRDefault="000D79B5" w:rsidP="000D79B5">
      <w:pPr>
        <w:numPr>
          <w:ilvl w:val="0"/>
          <w:numId w:val="4"/>
        </w:numPr>
        <w:jc w:val="both"/>
        <w:rPr>
          <w:lang w:val="nl-NL"/>
        </w:rPr>
      </w:pPr>
      <w:r w:rsidRPr="000D79B5">
        <w:rPr>
          <w:lang w:val="nl-NL"/>
        </w:rPr>
        <w:t>Verstrekken van 2</w:t>
      </w:r>
      <w:r w:rsidRPr="000D79B5">
        <w:rPr>
          <w:vertAlign w:val="superscript"/>
          <w:lang w:val="nl-NL"/>
        </w:rPr>
        <w:t>de</w:t>
      </w:r>
      <w:r w:rsidRPr="000D79B5">
        <w:rPr>
          <w:lang w:val="nl-NL"/>
        </w:rPr>
        <w:t xml:space="preserve"> handse kledingstukken aan zwervers of daklozen</w:t>
      </w:r>
    </w:p>
    <w:p w:rsidR="000D79B5" w:rsidRPr="000D79B5" w:rsidRDefault="000D79B5" w:rsidP="000D79B5">
      <w:pPr>
        <w:numPr>
          <w:ilvl w:val="0"/>
          <w:numId w:val="4"/>
        </w:numPr>
        <w:jc w:val="both"/>
        <w:rPr>
          <w:lang w:val="nl-NL"/>
        </w:rPr>
      </w:pPr>
      <w:r w:rsidRPr="000D79B5">
        <w:rPr>
          <w:lang w:val="nl-NL"/>
        </w:rPr>
        <w:t>Crisisopvang en begeleiding aan slachtoffers (vrouwen en kinderen) van huiselijk geweld</w:t>
      </w:r>
    </w:p>
    <w:p w:rsidR="000D79B5" w:rsidRDefault="000D79B5" w:rsidP="000D79B5">
      <w:pPr>
        <w:jc w:val="both"/>
        <w:rPr>
          <w:lang w:val="nl-NL"/>
        </w:rPr>
      </w:pPr>
      <w:r w:rsidRPr="000D79B5">
        <w:rPr>
          <w:lang w:val="nl-NL"/>
        </w:rPr>
        <w:t xml:space="preserve">Als kinderopvanginstelling wilt de stichting een bijdrage leveren aan het opvoedingsproces en het verlengde van het gezinsleven. De ouders als eerste opvoeders moeten hun waarden, wensen en verwachtingen kunnen uitspreken. Er wordt respect getoond voor de waardigheid van de ouders en de sociale-culturele waarden van het gezin. Daarom wordt er geprobeerd om de ouders of familieleden op te sporen en gesprekken met ze te hebben om ze te bewegen contact met hun kind(eren) te hebben. In de vakantie probeert de stichting zoveel mogelijk om de kinderen terug te sturen naar het milieu waar zij vandaan komen. Sommige kinderen komen uit een dusdanig slecht milieu dat het voor het bestuur, kind en de ouders niet raadzaam is om contact te zoeken. Zulke situaties worden altijd besproken met BUFAZ. </w:t>
      </w:r>
    </w:p>
    <w:p w:rsidR="000D79B5" w:rsidRPr="000D79B5" w:rsidRDefault="000D79B5" w:rsidP="000D79B5">
      <w:pPr>
        <w:jc w:val="both"/>
        <w:rPr>
          <w:b/>
          <w:bCs/>
          <w:lang w:val="nl-NL"/>
        </w:rPr>
      </w:pPr>
      <w:r w:rsidRPr="000D79B5">
        <w:rPr>
          <w:b/>
          <w:bCs/>
          <w:lang w:val="nl-NL"/>
        </w:rPr>
        <w:t>Promotie</w:t>
      </w:r>
    </w:p>
    <w:p w:rsidR="000D79B5" w:rsidRPr="000D79B5" w:rsidRDefault="000D79B5" w:rsidP="000D79B5">
      <w:pPr>
        <w:jc w:val="both"/>
        <w:rPr>
          <w:lang w:val="nl-NL"/>
        </w:rPr>
      </w:pPr>
      <w:r w:rsidRPr="000D79B5">
        <w:rPr>
          <w:lang w:val="nl-NL"/>
        </w:rPr>
        <w:t>In verband met haar 45ste jaardag is in 2018 een boekje uitgegeven over het Olga Clarck Kinderhuis, waarbij verschillende mensen zijn ge</w:t>
      </w:r>
      <w:r w:rsidRPr="000D79B5">
        <w:t>ї</w:t>
      </w:r>
      <w:r w:rsidRPr="000D79B5">
        <w:rPr>
          <w:lang w:val="nl-NL"/>
        </w:rPr>
        <w:t>nterviewd die betrokken zijn geweest bij het tehuis en nog steeds actief zijn voor Open Poort en de kinderen. Hieronder staan er links waarop de activiteiten van de organisatie te volgen zijn:</w:t>
      </w:r>
    </w:p>
    <w:p w:rsidR="000D79B5" w:rsidRPr="000D79B5" w:rsidRDefault="00560C7F" w:rsidP="000D79B5">
      <w:pPr>
        <w:numPr>
          <w:ilvl w:val="0"/>
          <w:numId w:val="16"/>
        </w:numPr>
        <w:jc w:val="both"/>
        <w:rPr>
          <w:lang w:val="nl-NL"/>
        </w:rPr>
      </w:pPr>
      <w:hyperlink r:id="rId12" w:history="1">
        <w:r w:rsidR="000D79B5" w:rsidRPr="000D79B5">
          <w:rPr>
            <w:rStyle w:val="Hyperlink"/>
            <w:lang w:val="nl-NL"/>
          </w:rPr>
          <w:t>https://www.facebook.com/Stichting-Open-Poort-Olga-Clarck-kinderhuis</w:t>
        </w:r>
      </w:hyperlink>
    </w:p>
    <w:p w:rsidR="000D79B5" w:rsidRPr="000D79B5" w:rsidRDefault="00560C7F" w:rsidP="000D79B5">
      <w:pPr>
        <w:numPr>
          <w:ilvl w:val="0"/>
          <w:numId w:val="16"/>
        </w:numPr>
        <w:jc w:val="both"/>
        <w:rPr>
          <w:lang w:val="nl-NL"/>
        </w:rPr>
      </w:pPr>
      <w:hyperlink r:id="rId13" w:history="1">
        <w:r w:rsidR="000D79B5" w:rsidRPr="000D79B5">
          <w:rPr>
            <w:rStyle w:val="Hyperlink"/>
            <w:lang w:val="nl-NL"/>
          </w:rPr>
          <w:t>https://kleineverschil.net/kindertehuis-de-open-poort</w:t>
        </w:r>
      </w:hyperlink>
    </w:p>
    <w:p w:rsidR="000D79B5" w:rsidRPr="000D79B5" w:rsidRDefault="00560C7F" w:rsidP="000D79B5">
      <w:pPr>
        <w:numPr>
          <w:ilvl w:val="0"/>
          <w:numId w:val="16"/>
        </w:numPr>
        <w:jc w:val="both"/>
      </w:pPr>
      <w:hyperlink r:id="rId14" w:history="1">
        <w:r w:rsidR="000D79B5" w:rsidRPr="000D79B5">
          <w:rPr>
            <w:rStyle w:val="Hyperlink"/>
          </w:rPr>
          <w:t>https://olgaclarckkinderhuis.webs.com</w:t>
        </w:r>
      </w:hyperlink>
    </w:p>
    <w:p w:rsidR="000D79B5" w:rsidRPr="008B34E0" w:rsidRDefault="00560C7F" w:rsidP="000D79B5">
      <w:pPr>
        <w:numPr>
          <w:ilvl w:val="0"/>
          <w:numId w:val="16"/>
        </w:numPr>
        <w:jc w:val="both"/>
        <w:rPr>
          <w:rStyle w:val="Hyperlink"/>
          <w:color w:val="auto"/>
          <w:u w:val="none"/>
        </w:rPr>
      </w:pPr>
      <w:hyperlink r:id="rId15" w:history="1">
        <w:r w:rsidR="000D79B5" w:rsidRPr="000D79B5">
          <w:rPr>
            <w:rStyle w:val="Hyperlink"/>
          </w:rPr>
          <w:t>https://www.elna.nl/nieuws/maatschappij/441859/oproep-help-de-kinderen-van-kindertehuis-olga-clarck-open-poort</w:t>
        </w:r>
      </w:hyperlink>
    </w:p>
    <w:p w:rsidR="008B34E0" w:rsidRPr="000D79B5" w:rsidRDefault="008B34E0" w:rsidP="000D79B5">
      <w:pPr>
        <w:numPr>
          <w:ilvl w:val="0"/>
          <w:numId w:val="16"/>
        </w:numPr>
        <w:jc w:val="both"/>
      </w:pPr>
    </w:p>
    <w:p w:rsidR="000D79B5" w:rsidRPr="000D79B5" w:rsidRDefault="000D79B5" w:rsidP="000D79B5">
      <w:pPr>
        <w:jc w:val="both"/>
        <w:rPr>
          <w:b/>
          <w:bCs/>
          <w:lang w:val="nl-NL"/>
        </w:rPr>
      </w:pPr>
      <w:r w:rsidRPr="000D79B5">
        <w:rPr>
          <w:b/>
          <w:bCs/>
          <w:lang w:val="nl-NL"/>
        </w:rPr>
        <w:t>Interne protocollen dienstverlening en klachten</w:t>
      </w:r>
    </w:p>
    <w:p w:rsidR="000D79B5" w:rsidRPr="000D79B5" w:rsidRDefault="000D79B5" w:rsidP="000D79B5">
      <w:pPr>
        <w:jc w:val="both"/>
        <w:rPr>
          <w:lang w:val="nl-NL"/>
        </w:rPr>
      </w:pPr>
      <w:r w:rsidRPr="000D79B5">
        <w:rPr>
          <w:lang w:val="nl-NL"/>
        </w:rPr>
        <w:t>Er zijn geen vastgelegde protocollen maar er zijn wel mondelinge instructies. Als er iets kapot is of als er problemen zich voordoen, worden die besproken. Bij wangedrag wordt er corrigerend opgetreden.</w:t>
      </w:r>
    </w:p>
    <w:p w:rsidR="000D79B5" w:rsidRPr="000D79B5" w:rsidRDefault="000D79B5" w:rsidP="000D79B5">
      <w:pPr>
        <w:jc w:val="both"/>
        <w:rPr>
          <w:lang w:val="nl-NL"/>
        </w:rPr>
      </w:pPr>
      <w:r w:rsidRPr="000D79B5">
        <w:rPr>
          <w:lang w:val="nl-NL"/>
        </w:rPr>
        <w:t>Indien bij herhaaldelijk corrigeren een kind van bijvoorbeeld 17 – 18 jaar</w:t>
      </w:r>
      <w:r w:rsidRPr="000D79B5">
        <w:rPr>
          <w:b/>
          <w:bCs/>
          <w:lang w:val="nl-NL"/>
        </w:rPr>
        <w:t xml:space="preserve">, </w:t>
      </w:r>
      <w:r w:rsidRPr="000D79B5">
        <w:rPr>
          <w:lang w:val="nl-NL"/>
        </w:rPr>
        <w:t>niet luistert, wordt zo een kind elders ondergebracht of terug naar huis gestuurd. Normaal blijven de kinderen totdat ze volwassen zijn geworden, hun opleiding hebben afgerond en van het tehuis uit trouwen. Er zijn dus 2 manieren om het tehuis te verlaten nl.: wegsturen of middels een zegen het tehuis verlaten.</w:t>
      </w:r>
    </w:p>
    <w:p w:rsidR="000D79B5" w:rsidRPr="000D79B5" w:rsidRDefault="000D79B5" w:rsidP="000D79B5">
      <w:pPr>
        <w:jc w:val="both"/>
        <w:rPr>
          <w:b/>
          <w:bCs/>
          <w:lang w:val="nl-NL"/>
        </w:rPr>
      </w:pPr>
      <w:r w:rsidRPr="000D79B5">
        <w:rPr>
          <w:b/>
          <w:bCs/>
          <w:lang w:val="nl-NL"/>
        </w:rPr>
        <w:t>Diensten aan slachtoffers van gendergerelateerd geweld</w:t>
      </w:r>
    </w:p>
    <w:p w:rsidR="000D79B5" w:rsidRDefault="000D79B5" w:rsidP="000D79B5">
      <w:pPr>
        <w:jc w:val="both"/>
        <w:rPr>
          <w:lang w:val="nl-NL"/>
        </w:rPr>
      </w:pPr>
      <w:r w:rsidRPr="000D79B5">
        <w:rPr>
          <w:lang w:val="nl-NL"/>
        </w:rPr>
        <w:t xml:space="preserve">Zoals eerder reeds is beschreven biedt het tehuis crisisopvang aan moeders en kinderen die slachtoffers zijn van huiselijk geweld. Dit gebeurt via bureau Slachtofferhulp en Bureau Familierechterlijke zaken (BUFAZ) van het Minsterie van Justitie en politie en wordt geheimgehouden. Afhankelijk van de situatie kan de opvang 6 tot 9 maanden duren. Er is een samenwerking met deskundige organisaties om met de mannen te praten. De directeur van het tehuis, mw Rachel Eli, heeft de training als Assistant-Counsellor in huiselijk geweld gevolgd via Stichting BFN en levert haar bijdrage in de begeleiding. Zij maakt gebruik van het digitale standaardregistratieformulier. </w:t>
      </w:r>
    </w:p>
    <w:p w:rsidR="000D79B5" w:rsidRPr="00E45CE3" w:rsidRDefault="000D79B5" w:rsidP="000D79B5">
      <w:pPr>
        <w:jc w:val="both"/>
        <w:rPr>
          <w:b/>
          <w:lang w:val="nl-NL"/>
        </w:rPr>
      </w:pPr>
      <w:r w:rsidRPr="00E45CE3">
        <w:rPr>
          <w:b/>
          <w:lang w:val="nl-NL"/>
        </w:rPr>
        <w:t>De aangeboden diensten op voornoemd gebied zijn:</w:t>
      </w:r>
    </w:p>
    <w:p w:rsidR="000D79B5" w:rsidRPr="000D79B5" w:rsidRDefault="000D79B5" w:rsidP="000D79B5">
      <w:pPr>
        <w:numPr>
          <w:ilvl w:val="0"/>
          <w:numId w:val="17"/>
        </w:numPr>
        <w:jc w:val="both"/>
      </w:pPr>
      <w:r w:rsidRPr="000D79B5">
        <w:t xml:space="preserve">Opvang en verstrekken van voeding </w:t>
      </w:r>
    </w:p>
    <w:p w:rsidR="000D79B5" w:rsidRPr="000D79B5" w:rsidRDefault="000D79B5" w:rsidP="000D79B5">
      <w:pPr>
        <w:numPr>
          <w:ilvl w:val="0"/>
          <w:numId w:val="17"/>
        </w:numPr>
        <w:jc w:val="both"/>
        <w:rPr>
          <w:lang w:val="nl-NL"/>
        </w:rPr>
      </w:pPr>
      <w:r w:rsidRPr="000D79B5">
        <w:rPr>
          <w:lang w:val="nl-NL"/>
        </w:rPr>
        <w:t xml:space="preserve">Luisterend oor en begeleiding middels gesprekken </w:t>
      </w:r>
    </w:p>
    <w:p w:rsidR="000D79B5" w:rsidRPr="000D79B5" w:rsidRDefault="000D79B5" w:rsidP="000D79B5">
      <w:pPr>
        <w:numPr>
          <w:ilvl w:val="0"/>
          <w:numId w:val="17"/>
        </w:numPr>
        <w:jc w:val="both"/>
      </w:pPr>
      <w:r w:rsidRPr="000D79B5">
        <w:t>Weerbaarheidstrainingen</w:t>
      </w:r>
    </w:p>
    <w:p w:rsidR="000D79B5" w:rsidRDefault="000D79B5" w:rsidP="000D79B5">
      <w:pPr>
        <w:jc w:val="both"/>
        <w:rPr>
          <w:lang w:val="nl-NL"/>
        </w:rPr>
      </w:pPr>
      <w:r w:rsidRPr="000D79B5">
        <w:rPr>
          <w:lang w:val="nl-NL"/>
        </w:rPr>
        <w:t xml:space="preserve">Tijdens deze trainingen krijgen de moeders een soort van heropvoeding hoe ze als vrouw binnen het gezin hun verantwoordelijkheid moeten hebben. Ze krijgen taken toebedeeld om bezig te zijn met de kinderen, te helpen met de schoonmaak, koken, de afwas, etc. Een methode die veelal gebruikt wordt, is om hen bijvoorbeeld de verantwoordelijkheid te geven op 3 kinderen toezicht te houden en ze daarmee basic life skills bij te brengen. Van een afstand wordt er op hun gelet hoe zij dat doen.  </w:t>
      </w:r>
    </w:p>
    <w:p w:rsidR="008B34E0" w:rsidRPr="00E45CE3" w:rsidRDefault="000D79B5" w:rsidP="00E45CE3">
      <w:pPr>
        <w:numPr>
          <w:ilvl w:val="0"/>
          <w:numId w:val="17"/>
        </w:numPr>
        <w:jc w:val="both"/>
        <w:rPr>
          <w:lang w:val="nl-NL"/>
        </w:rPr>
      </w:pPr>
      <w:r w:rsidRPr="000D79B5">
        <w:rPr>
          <w:lang w:val="nl-NL"/>
        </w:rPr>
        <w:t>Het plegen van interventies met hulpverleningsinstanties en het betrekken van organisaties die deskundig zijn op het gebied van huiselijk geweld</w:t>
      </w:r>
    </w:p>
    <w:p w:rsidR="000D79B5" w:rsidRDefault="000D79B5" w:rsidP="000D79B5">
      <w:pPr>
        <w:jc w:val="both"/>
        <w:rPr>
          <w:lang w:val="nl-NL"/>
        </w:rPr>
      </w:pPr>
      <w:r w:rsidRPr="000D79B5">
        <w:rPr>
          <w:lang w:val="nl-NL"/>
        </w:rPr>
        <w:t xml:space="preserve">Het contact met de doelgroep vindt voornamelijk plaats in het tehuis zelf aan de Skrivimankotistraat nr 58 in de Van Pettenpolder in het district Nickerie maar ook thuis bij de mensen in de verschillende buurten voor het leveren van bepaalde diensten z.a.: het verstrekken van voedselpaketten en hulpmiddelen en persoonlijke begeleiding. Het gaat dus niet alleen om het geven, maar om de mensen tools aan te reiken hun zelfredzaamheid te vergroten. </w:t>
      </w:r>
    </w:p>
    <w:p w:rsidR="000D79B5" w:rsidRDefault="000D79B5" w:rsidP="000D79B5">
      <w:pPr>
        <w:jc w:val="both"/>
        <w:rPr>
          <w:lang w:val="nl-NL"/>
        </w:rPr>
      </w:pPr>
      <w:r w:rsidRPr="000D79B5">
        <w:rPr>
          <w:lang w:val="nl-NL"/>
        </w:rPr>
        <w:t xml:space="preserve">Het kantoor is in het tehuis gevestigd aan de Skrivfimankotistraat nr 58 in de van Pettenpolder in het district Nickerie. De administratie is op werkdagen geopend (van maandag tot en met zaterdag) van 8.00u-13.00u en voor spoedgevallen is het 1 x 24 u beschikbaar. Er is een bezoekregeling: op de zaterdag van 4.00u – 6.00u ‘s middags voor de ouders of familie en kennisen. Telefonisch contact met een kind kan door ouders buiten Nickerie van 16.00u tot 17.00u. Bij spoedgevallen is de leiding 1 x 24 uur beschikbaar voor de ouder(s). </w:t>
      </w:r>
    </w:p>
    <w:p w:rsidR="000D79B5" w:rsidRPr="00E45CE3" w:rsidRDefault="000D79B5" w:rsidP="000D79B5">
      <w:pPr>
        <w:jc w:val="both"/>
        <w:rPr>
          <w:b/>
          <w:lang w:val="nl-NL"/>
        </w:rPr>
      </w:pPr>
      <w:r w:rsidRPr="00E45CE3">
        <w:rPr>
          <w:b/>
          <w:lang w:val="nl-NL"/>
        </w:rPr>
        <w:t xml:space="preserve">De contactgegevens van de stichting zijn alsvolgt:  </w:t>
      </w:r>
    </w:p>
    <w:p w:rsidR="000D79B5" w:rsidRPr="000D79B5" w:rsidRDefault="000D79B5" w:rsidP="000D79B5">
      <w:pPr>
        <w:numPr>
          <w:ilvl w:val="0"/>
          <w:numId w:val="18"/>
        </w:numPr>
        <w:jc w:val="both"/>
      </w:pPr>
      <w:r w:rsidRPr="000D79B5">
        <w:t xml:space="preserve">website: www.olgaclarckkinderhuis.webs.com </w:t>
      </w:r>
    </w:p>
    <w:p w:rsidR="000D79B5" w:rsidRPr="000D79B5" w:rsidRDefault="000D79B5" w:rsidP="000D79B5">
      <w:pPr>
        <w:numPr>
          <w:ilvl w:val="0"/>
          <w:numId w:val="18"/>
        </w:numPr>
        <w:jc w:val="both"/>
        <w:rPr>
          <w:lang w:val="nl-NL"/>
        </w:rPr>
      </w:pPr>
      <w:r w:rsidRPr="000D79B5">
        <w:rPr>
          <w:lang w:val="nl-NL"/>
        </w:rPr>
        <w:t>FB-pagina: Stichting Open Poort "Olga Clarck" kinderhuis</w:t>
      </w:r>
    </w:p>
    <w:p w:rsidR="000D79B5" w:rsidRPr="000D79B5" w:rsidRDefault="000D79B5" w:rsidP="000D79B5">
      <w:pPr>
        <w:numPr>
          <w:ilvl w:val="0"/>
          <w:numId w:val="18"/>
        </w:numPr>
        <w:jc w:val="both"/>
      </w:pPr>
      <w:r w:rsidRPr="000D79B5">
        <w:t>E-mail: info olgaclarckkinderhuis.com</w:t>
      </w:r>
    </w:p>
    <w:p w:rsidR="000D79B5" w:rsidRPr="000D79B5" w:rsidRDefault="00560C7F" w:rsidP="000D79B5">
      <w:pPr>
        <w:numPr>
          <w:ilvl w:val="0"/>
          <w:numId w:val="18"/>
        </w:numPr>
        <w:jc w:val="both"/>
      </w:pPr>
      <w:hyperlink r:id="rId16" w:history="1">
        <w:r w:rsidR="008B34E0" w:rsidRPr="00A02F51">
          <w:rPr>
            <w:rStyle w:val="Hyperlink"/>
          </w:rPr>
          <w:t>gillianoeli@gmail.com</w:t>
        </w:r>
      </w:hyperlink>
      <w:r w:rsidR="008B34E0">
        <w:t xml:space="preserve"> /  </w:t>
      </w:r>
      <w:hyperlink r:id="rId17" w:history="1">
        <w:r w:rsidR="008B34E0" w:rsidRPr="00A02F51">
          <w:rPr>
            <w:rStyle w:val="Hyperlink"/>
          </w:rPr>
          <w:t>eligilliano72@hotmail.com</w:t>
        </w:r>
      </w:hyperlink>
      <w:r w:rsidR="008B34E0">
        <w:t xml:space="preserve"> </w:t>
      </w:r>
    </w:p>
    <w:p w:rsidR="000D79B5" w:rsidRPr="000D79B5" w:rsidRDefault="000D79B5" w:rsidP="000D79B5">
      <w:pPr>
        <w:numPr>
          <w:ilvl w:val="0"/>
          <w:numId w:val="18"/>
        </w:numPr>
        <w:jc w:val="both"/>
      </w:pPr>
      <w:r w:rsidRPr="000D79B5">
        <w:t>Telefoonnummer: 597231810 / 5978706252</w:t>
      </w:r>
      <w:r w:rsidR="008B34E0">
        <w:t xml:space="preserve"> / 5978924192</w:t>
      </w:r>
    </w:p>
    <w:p w:rsidR="000D79B5" w:rsidRPr="000D79B5" w:rsidRDefault="000D79B5" w:rsidP="000D79B5">
      <w:pPr>
        <w:numPr>
          <w:ilvl w:val="0"/>
          <w:numId w:val="18"/>
        </w:numPr>
        <w:jc w:val="both"/>
      </w:pPr>
      <w:r w:rsidRPr="000D79B5">
        <w:t>Fax: 59710991</w:t>
      </w:r>
    </w:p>
    <w:p w:rsidR="000D79B5" w:rsidRPr="000D79B5" w:rsidRDefault="000D79B5" w:rsidP="000D79B5">
      <w:pPr>
        <w:jc w:val="both"/>
        <w:rPr>
          <w:b/>
          <w:lang w:val="nl-NL"/>
        </w:rPr>
      </w:pPr>
      <w:r w:rsidRPr="000D79B5">
        <w:rPr>
          <w:lang w:val="nl-NL"/>
        </w:rPr>
        <w:t xml:space="preserve"> </w:t>
      </w:r>
      <w:r w:rsidRPr="000D79B5">
        <w:rPr>
          <w:b/>
          <w:lang w:val="nl-NL"/>
        </w:rPr>
        <w:t>D. Duurzaamheid</w:t>
      </w:r>
    </w:p>
    <w:p w:rsidR="000D79B5" w:rsidRPr="000D79B5" w:rsidRDefault="000D79B5" w:rsidP="000D79B5">
      <w:pPr>
        <w:jc w:val="both"/>
        <w:rPr>
          <w:lang w:val="nl-NL"/>
        </w:rPr>
      </w:pPr>
      <w:r w:rsidRPr="000D79B5">
        <w:rPr>
          <w:lang w:val="nl-NL"/>
        </w:rPr>
        <w:t xml:space="preserve">Stichting “Open Poort Olga Clarck Kinderhuis” streeft een duurzame relatie na met haar sponsors om zodoende een mate van stabiliteit te bewerkstelligen voor de pupillen en evenzo de </w:t>
      </w:r>
      <w:r w:rsidR="008B34E0">
        <w:rPr>
          <w:lang w:val="nl-NL"/>
        </w:rPr>
        <w:t>stichting. De kracht van dhr. G</w:t>
      </w:r>
      <w:r w:rsidRPr="000D79B5">
        <w:rPr>
          <w:lang w:val="nl-NL"/>
        </w:rPr>
        <w:t>illiano is dat hij zelf in het kinderhuis is opgegroeid en liefde voor de kinderen heeft. Hij heeft de regie in het huis en zorgt voor de nodige discipline. Er is geen verschil tussen eigen kinderen en de andere pupillen, het is als een grote familie.</w:t>
      </w:r>
    </w:p>
    <w:p w:rsidR="000D79B5" w:rsidRPr="000D79B5" w:rsidRDefault="000D79B5" w:rsidP="000D79B5">
      <w:pPr>
        <w:jc w:val="both"/>
        <w:rPr>
          <w:lang w:val="nl-NL"/>
        </w:rPr>
      </w:pPr>
      <w:r w:rsidRPr="000D79B5">
        <w:rPr>
          <w:lang w:val="nl-NL"/>
        </w:rPr>
        <w:t xml:space="preserve">Behalve de penningmeester beschikken de bestuursleden wel over de nodige organisatorische en managementvaardigheden.  Het bestuur heeft varierend een MULO tot middelbare schoolopleiding genoten.  De voorzitter en directeur hebben beide de MBO-sociaal pedagogische opleiding gevolgd. De penningmeester is praktijkbegeleider op de lagere technische school. Hij geeft ook zijn ondersteuning aan bouwactiviteiten in het tehuis. </w:t>
      </w:r>
    </w:p>
    <w:p w:rsidR="000D79B5" w:rsidRPr="00E45CE3" w:rsidRDefault="000D79B5" w:rsidP="000D79B5">
      <w:pPr>
        <w:jc w:val="both"/>
        <w:rPr>
          <w:b/>
          <w:u w:val="single"/>
          <w:lang w:val="nl-NL"/>
        </w:rPr>
      </w:pPr>
      <w:r w:rsidRPr="00E45CE3">
        <w:rPr>
          <w:b/>
          <w:u w:val="single"/>
          <w:lang w:val="nl-NL"/>
        </w:rPr>
        <w:t>De volgende cursussen/voorlichting/workshop hebben het personeel en depupillen gevolgd:</w:t>
      </w:r>
    </w:p>
    <w:p w:rsidR="000D79B5" w:rsidRPr="000D79B5" w:rsidRDefault="000D79B5" w:rsidP="000D79B5">
      <w:pPr>
        <w:numPr>
          <w:ilvl w:val="0"/>
          <w:numId w:val="9"/>
        </w:numPr>
        <w:jc w:val="both"/>
        <w:rPr>
          <w:lang w:val="nl-NL"/>
        </w:rPr>
      </w:pPr>
      <w:r w:rsidRPr="000D79B5">
        <w:rPr>
          <w:lang w:val="nl-NL"/>
        </w:rPr>
        <w:t>een EHBO cursus voor vier begeleiders;</w:t>
      </w:r>
    </w:p>
    <w:p w:rsidR="000D79B5" w:rsidRPr="000D79B5" w:rsidRDefault="000D79B5" w:rsidP="000D79B5">
      <w:pPr>
        <w:numPr>
          <w:ilvl w:val="0"/>
          <w:numId w:val="9"/>
        </w:numPr>
        <w:jc w:val="both"/>
        <w:rPr>
          <w:lang w:val="nl-NL"/>
        </w:rPr>
      </w:pPr>
      <w:r w:rsidRPr="000D79B5">
        <w:rPr>
          <w:lang w:val="nl-NL"/>
        </w:rPr>
        <w:t xml:space="preserve">een cursus verzorgd door een maatschappelijk werker uit Nederland met als thema </w:t>
      </w:r>
      <w:r w:rsidRPr="000D79B5">
        <w:rPr>
          <w:i/>
          <w:iCs/>
          <w:lang w:val="nl-NL"/>
        </w:rPr>
        <w:t xml:space="preserve">Doelgerichte teambuilding </w:t>
      </w:r>
      <w:r w:rsidRPr="000D79B5">
        <w:rPr>
          <w:lang w:val="nl-NL"/>
        </w:rPr>
        <w:t>aan het totale personeel</w:t>
      </w:r>
    </w:p>
    <w:p w:rsidR="000D79B5" w:rsidRPr="000D79B5" w:rsidRDefault="000D79B5" w:rsidP="000D79B5">
      <w:pPr>
        <w:numPr>
          <w:ilvl w:val="0"/>
          <w:numId w:val="9"/>
        </w:numPr>
        <w:jc w:val="both"/>
        <w:rPr>
          <w:lang w:val="nl-NL"/>
        </w:rPr>
      </w:pPr>
      <w:r w:rsidRPr="000D79B5">
        <w:rPr>
          <w:lang w:val="nl-NL"/>
        </w:rPr>
        <w:t xml:space="preserve"> Van de stichting Weid van Lammeren een cursus met als thema </w:t>
      </w:r>
      <w:r w:rsidRPr="000D79B5">
        <w:rPr>
          <w:i/>
          <w:iCs/>
          <w:lang w:val="nl-NL"/>
        </w:rPr>
        <w:t>Opvoeden doen wij zo</w:t>
      </w:r>
    </w:p>
    <w:p w:rsidR="000D79B5" w:rsidRPr="000D79B5" w:rsidRDefault="000D79B5" w:rsidP="000D79B5">
      <w:pPr>
        <w:numPr>
          <w:ilvl w:val="0"/>
          <w:numId w:val="9"/>
        </w:numPr>
        <w:jc w:val="both"/>
        <w:rPr>
          <w:lang w:val="nl-NL"/>
        </w:rPr>
      </w:pPr>
      <w:r w:rsidRPr="000D79B5">
        <w:rPr>
          <w:lang w:val="nl-NL"/>
        </w:rPr>
        <w:t>een instructiedag met jeugdtandverzorgers over mondhygiëne voor het personeel en pupillen</w:t>
      </w:r>
    </w:p>
    <w:p w:rsidR="000D79B5" w:rsidRPr="000D79B5" w:rsidRDefault="000D79B5" w:rsidP="000D79B5">
      <w:pPr>
        <w:numPr>
          <w:ilvl w:val="0"/>
          <w:numId w:val="9"/>
        </w:numPr>
        <w:jc w:val="both"/>
        <w:rPr>
          <w:lang w:val="nl-NL"/>
        </w:rPr>
      </w:pPr>
      <w:r w:rsidRPr="000D79B5">
        <w:rPr>
          <w:lang w:val="nl-NL"/>
        </w:rPr>
        <w:t>een workshop over drugs- en alcoholgebruik voor personeel en pupillen</w:t>
      </w:r>
    </w:p>
    <w:p w:rsidR="000D79B5" w:rsidRPr="000D79B5" w:rsidRDefault="000D79B5" w:rsidP="000D79B5">
      <w:pPr>
        <w:numPr>
          <w:ilvl w:val="0"/>
          <w:numId w:val="9"/>
        </w:numPr>
        <w:jc w:val="both"/>
        <w:rPr>
          <w:lang w:val="nl-NL"/>
        </w:rPr>
      </w:pPr>
      <w:r w:rsidRPr="000D79B5">
        <w:rPr>
          <w:lang w:val="nl-NL"/>
        </w:rPr>
        <w:t>Voorlichting over seksualiteit voor personeel en pupillen</w:t>
      </w:r>
    </w:p>
    <w:p w:rsidR="000D79B5" w:rsidRPr="000D79B5" w:rsidRDefault="000D79B5" w:rsidP="000D79B5">
      <w:pPr>
        <w:numPr>
          <w:ilvl w:val="0"/>
          <w:numId w:val="9"/>
        </w:numPr>
        <w:jc w:val="both"/>
        <w:rPr>
          <w:lang w:val="nl-NL"/>
        </w:rPr>
      </w:pPr>
      <w:r w:rsidRPr="000D79B5">
        <w:rPr>
          <w:lang w:val="nl-NL"/>
        </w:rPr>
        <w:t>Gedragsproblemen bij kinderen verzorgd door een deskundige van BUFAZ en De WINgroep aan het personeel</w:t>
      </w:r>
    </w:p>
    <w:p w:rsidR="000D79B5" w:rsidRPr="000D79B5" w:rsidRDefault="000D79B5" w:rsidP="000D79B5">
      <w:pPr>
        <w:numPr>
          <w:ilvl w:val="0"/>
          <w:numId w:val="9"/>
        </w:numPr>
        <w:jc w:val="both"/>
      </w:pPr>
      <w:r w:rsidRPr="000D79B5">
        <w:t>plantvermeerdering voor personeel en pupillen</w:t>
      </w:r>
    </w:p>
    <w:p w:rsidR="000D79B5" w:rsidRPr="000D79B5" w:rsidRDefault="000D79B5" w:rsidP="000D79B5">
      <w:pPr>
        <w:numPr>
          <w:ilvl w:val="0"/>
          <w:numId w:val="9"/>
        </w:numPr>
        <w:jc w:val="both"/>
        <w:rPr>
          <w:lang w:val="nl-NL"/>
        </w:rPr>
      </w:pPr>
      <w:r w:rsidRPr="000D79B5">
        <w:rPr>
          <w:lang w:val="nl-NL"/>
        </w:rPr>
        <w:t>Trainingen voor de begeleiders hoe om te gaan met de kinderen</w:t>
      </w:r>
    </w:p>
    <w:p w:rsidR="000D79B5" w:rsidRPr="000D79B5" w:rsidRDefault="000D79B5" w:rsidP="000D79B5">
      <w:pPr>
        <w:numPr>
          <w:ilvl w:val="0"/>
          <w:numId w:val="9"/>
        </w:numPr>
        <w:jc w:val="both"/>
        <w:rPr>
          <w:lang w:val="nl-NL"/>
        </w:rPr>
      </w:pPr>
      <w:r w:rsidRPr="000D79B5">
        <w:rPr>
          <w:lang w:val="nl-NL"/>
        </w:rPr>
        <w:t>Trainingen voor de begeleiders hoe je problemen kan herkennen.</w:t>
      </w:r>
    </w:p>
    <w:p w:rsidR="000D79B5" w:rsidRPr="000D79B5" w:rsidRDefault="000D79B5" w:rsidP="000D79B5">
      <w:pPr>
        <w:numPr>
          <w:ilvl w:val="0"/>
          <w:numId w:val="9"/>
        </w:numPr>
        <w:jc w:val="both"/>
      </w:pPr>
      <w:r w:rsidRPr="000D79B5">
        <w:t>Hygiëne</w:t>
      </w:r>
    </w:p>
    <w:p w:rsidR="000D79B5" w:rsidRDefault="000D79B5" w:rsidP="000D79B5">
      <w:pPr>
        <w:jc w:val="both"/>
        <w:rPr>
          <w:lang w:val="nl-NL"/>
        </w:rPr>
      </w:pPr>
      <w:r w:rsidRPr="000D79B5">
        <w:rPr>
          <w:lang w:val="nl-NL"/>
        </w:rPr>
        <w:t>De opvanginstelling streeft naar vorming en bijscholing van alle medewerkers met het oog op een dienstverlening van hoge kwaliteit. ZIj streven enerzijds interne vorming na, waarbij aan de hand van boeken, brochures, folders, vaktijdschriften en vakliteratuur nieuwe ideeën en inzichten worden opgedaan en waarbij een antwoord kan worden gevonden op de mogelijke vragen en problemen die het dagelijks werken met kinderen zoal kan teweegbrengen. Op de bestuursvergaderingen of het wekelijks teamoverleg worden alle medewerkers betrokken.</w:t>
      </w:r>
    </w:p>
    <w:p w:rsidR="000D79B5" w:rsidRDefault="000D79B5" w:rsidP="000D79B5">
      <w:pPr>
        <w:jc w:val="both"/>
        <w:rPr>
          <w:lang w:val="nl-NL"/>
        </w:rPr>
      </w:pPr>
      <w:r w:rsidRPr="000D79B5">
        <w:rPr>
          <w:lang w:val="nl-NL"/>
        </w:rPr>
        <w:t xml:space="preserve">Oudpupillen blijven betrokken bij het kinderhuis. Regelmatig komen vrouwen van artsen de kinderen helpen bij het huiswerk of in de keuken. Ook voor anders- en niet-gelovigen is er ruimte als ze willen meehelpen in het kinderhuis, niemand wordt afgewezen, alle hulp wordt gewaardeerd. </w:t>
      </w:r>
    </w:p>
    <w:p w:rsidR="000D79B5" w:rsidRPr="000D79B5" w:rsidRDefault="000D79B5" w:rsidP="000D79B5">
      <w:pPr>
        <w:jc w:val="both"/>
        <w:rPr>
          <w:b/>
          <w:bCs/>
          <w:lang w:val="nl-NL"/>
        </w:rPr>
      </w:pPr>
      <w:r w:rsidRPr="000D79B5">
        <w:rPr>
          <w:b/>
          <w:bCs/>
          <w:lang w:val="nl-NL"/>
        </w:rPr>
        <w:t>Financiële middelen</w:t>
      </w:r>
    </w:p>
    <w:p w:rsidR="000D79B5" w:rsidRPr="00C43EA9" w:rsidRDefault="000D79B5" w:rsidP="000D79B5">
      <w:pPr>
        <w:jc w:val="both"/>
        <w:rPr>
          <w:b/>
          <w:lang w:val="nl-NL"/>
        </w:rPr>
      </w:pPr>
      <w:r w:rsidRPr="000D79B5">
        <w:rPr>
          <w:lang w:val="nl-NL"/>
        </w:rPr>
        <w:t>Stichting Open</w:t>
      </w:r>
      <w:r w:rsidR="00641A3E">
        <w:rPr>
          <w:lang w:val="nl-NL"/>
        </w:rPr>
        <w:t xml:space="preserve"> Poort</w:t>
      </w:r>
      <w:r w:rsidRPr="000D79B5">
        <w:rPr>
          <w:lang w:val="nl-NL"/>
        </w:rPr>
        <w:t xml:space="preserve"> ontvangt maandelijks gelden en materiële giften van de samenleving. De inkomstenbronnen bestaan uit: particulieren, enkele individuen, anonieme personen en vaste donoren in het buitenland. Soms wordt er spontaan een donatie</w:t>
      </w:r>
      <w:r w:rsidR="00641A3E">
        <w:rPr>
          <w:lang w:val="nl-NL"/>
        </w:rPr>
        <w:t xml:space="preserve"> gegeven door marktverkoopers</w:t>
      </w:r>
      <w:r w:rsidRPr="000D79B5">
        <w:rPr>
          <w:lang w:val="nl-NL"/>
        </w:rPr>
        <w:t xml:space="preserve"> of rijst gegeven door de rijstboeren uit Nickerie. Ook organisaties als kerken, banken en verzekeringsmaatschappijen zijn bereid om schenkingen te doen, soms voor een specifiek project, bijvoorbeeld het maken van een omheining, het geven van een busje om de kinderen te vervoeren tot en met kleine cadeautjes voor de kinderen. De donaties hebben uitgerekend een financiele waarde van ongeveer SRD 10.000,- tot SRD 12.000,- per maand. De giften komen niet op regelmatige basis binnen. Met de economische crisis in het land en de verhoogde prijzen, heeft de organisatie niet altijd voldoende middelen om rond te komen en raakt zij in financiële problemen. Men moet enorm bezuinigen op onderhoud van het gebouw en de maandelijkse vaste lasten. Er is een hoog bestaansrisico qua financien. De voorzitter meent dat opvang in kindertehuizen veel duurder is dan opvang in de eigen omgeving..  </w:t>
      </w:r>
      <w:r w:rsidRPr="000D79B5">
        <w:t xml:space="preserve">Voor een kinderhuis is een ingericht gebouw nodig. Er moeten salarissen worden betaald, er is voldoende eten nodig en er moet onderhoud gebeuren. Vaak is er ook extra zorg, begeleiding en toezicht nodig. </w:t>
      </w:r>
      <w:r w:rsidRPr="000D79B5">
        <w:rPr>
          <w:lang w:val="nl-NL"/>
        </w:rPr>
        <w:t xml:space="preserve">Het blijft improviseren om rond te komen. </w:t>
      </w:r>
      <w:r w:rsidRPr="00C43EA9">
        <w:rPr>
          <w:b/>
          <w:lang w:val="nl-NL"/>
        </w:rPr>
        <w:t>De st</w:t>
      </w:r>
      <w:r w:rsidR="00641A3E" w:rsidRPr="00C43EA9">
        <w:rPr>
          <w:b/>
          <w:lang w:val="nl-NL"/>
        </w:rPr>
        <w:t xml:space="preserve">ichting heeft een eigen SRD- </w:t>
      </w:r>
      <w:r w:rsidRPr="00C43EA9">
        <w:rPr>
          <w:b/>
          <w:lang w:val="nl-NL"/>
        </w:rPr>
        <w:t>EURO-</w:t>
      </w:r>
      <w:r w:rsidR="00641A3E" w:rsidRPr="00C43EA9">
        <w:rPr>
          <w:b/>
          <w:lang w:val="nl-NL"/>
        </w:rPr>
        <w:t xml:space="preserve"> US </w:t>
      </w:r>
      <w:r w:rsidRPr="00C43EA9">
        <w:rPr>
          <w:b/>
          <w:lang w:val="nl-NL"/>
        </w:rPr>
        <w:t>bankrekening.</w:t>
      </w:r>
    </w:p>
    <w:p w:rsidR="000D79B5" w:rsidRPr="000D79B5" w:rsidRDefault="000D79B5" w:rsidP="000D79B5">
      <w:pPr>
        <w:jc w:val="both"/>
        <w:rPr>
          <w:b/>
          <w:bCs/>
          <w:lang w:val="nl-NL"/>
        </w:rPr>
      </w:pPr>
      <w:r w:rsidRPr="000D79B5">
        <w:rPr>
          <w:b/>
          <w:bCs/>
          <w:lang w:val="nl-NL"/>
        </w:rPr>
        <w:t>Kader en activiteiten</w:t>
      </w:r>
    </w:p>
    <w:p w:rsidR="000D79B5" w:rsidRPr="000D79B5" w:rsidRDefault="000D79B5" w:rsidP="000D79B5">
      <w:pPr>
        <w:jc w:val="both"/>
        <w:rPr>
          <w:lang w:val="nl-NL"/>
        </w:rPr>
      </w:pPr>
      <w:r w:rsidRPr="000D79B5">
        <w:rPr>
          <w:lang w:val="nl-NL"/>
        </w:rPr>
        <w:t xml:space="preserve">Als bestuur is het een routine om te zoeken naar deskundigheid om hun daarbij te assisteren en de juiste adviezen geven bij de planning en uitvoering van activiteiten. Het gebeurt overwegend prodeo. </w:t>
      </w:r>
    </w:p>
    <w:p w:rsidR="000D79B5" w:rsidRPr="000D79B5" w:rsidRDefault="000D79B5" w:rsidP="000D79B5">
      <w:pPr>
        <w:jc w:val="both"/>
        <w:rPr>
          <w:lang w:val="nl-NL"/>
        </w:rPr>
      </w:pPr>
      <w:r w:rsidRPr="000D79B5">
        <w:rPr>
          <w:lang w:val="nl-NL"/>
        </w:rPr>
        <w:t>Er wordt eerst gekeken naar de behoefte van de verschillende doelgroepen. Op basis daarvan worden activiteiten gepland en wordt hulp verleend.</w:t>
      </w:r>
      <w:r w:rsidR="00641A3E">
        <w:rPr>
          <w:lang w:val="nl-NL"/>
        </w:rPr>
        <w:t xml:space="preserve"> De kinderen worden gecounseld</w:t>
      </w:r>
      <w:r w:rsidRPr="000D79B5">
        <w:rPr>
          <w:lang w:val="nl-NL"/>
        </w:rPr>
        <w:t xml:space="preserve">, krijgen huiswerkbegeleiding en doen aan sport en spel. Op hoogtijdagen zijn de activiteiten uitgebreider nl.: outdooractiviteiten, waarbij de kinderen als gast optreden en het bewijs leveren als kind van het tehuis. De nodige skills worden aan hun meegegeven, vooral omdat het om kinderen gaat die niet goed kunnen presteren op school of zelfs nooit naar school zijn gegaan. Dat zijn kinderen van bijvoorbeeld verslaafde ouders. </w:t>
      </w:r>
    </w:p>
    <w:p w:rsidR="000D79B5" w:rsidRDefault="000D79B5" w:rsidP="000D79B5">
      <w:pPr>
        <w:jc w:val="both"/>
        <w:rPr>
          <w:lang w:val="nl-NL"/>
        </w:rPr>
      </w:pPr>
      <w:r w:rsidRPr="000D79B5">
        <w:rPr>
          <w:lang w:val="nl-NL"/>
        </w:rPr>
        <w:t>In het kader van zoveel mogelijk zelfvoorzienend te zijn wordt de pupillen vaardigheden geleerd o.a. waterinstallatie, lassen, knippen en naaien, planten, bouwen en tegels aanleggen. Als bewijs zijn de volgende ruimtes bijgebouwd z.a.: washok, naai-atelier, vrijwilligersruimte en 2 kamers voor slachtoffers van huiselijk geweld. Er is hulp verkregen van expupillen die in de bouw zitten en daarmee de kennis overdragen.</w:t>
      </w:r>
      <w:r w:rsidR="00E45CE3">
        <w:rPr>
          <w:lang w:val="nl-NL"/>
        </w:rPr>
        <w:t xml:space="preserve"> </w:t>
      </w:r>
      <w:r w:rsidRPr="000D79B5">
        <w:rPr>
          <w:lang w:val="nl-NL"/>
        </w:rPr>
        <w:t>Ouders en of gezinnen die in armoede leven, senioren en kinderen met een beperking worden betrokken bij gesprekken en het verstrekken van o.a. voedselpaketten en hulpmiddelen. Er worden (financiele) verslagen gemaakt met de namen van de personen of gezinsleden die hulp ontvangen en foto’s van hun huiselijke situatie. Van elk gezin wordt er een verslag gemaakt. In zo’n verslag wordt vermeld hoe behoeftig de mensen zijn en wat de voorzitter aan adviezen geeft voor verandering. Hiermee wordt het bewijs geleverd dat het niet alleen om geven gaat maar ook om hun uit de noodsituatie te helpen.</w:t>
      </w:r>
    </w:p>
    <w:p w:rsidR="000D79B5" w:rsidRPr="000D79B5" w:rsidRDefault="000D79B5" w:rsidP="000D79B5">
      <w:pPr>
        <w:jc w:val="both"/>
        <w:rPr>
          <w:b/>
          <w:lang w:val="nl-NL"/>
        </w:rPr>
      </w:pPr>
      <w:r w:rsidRPr="000D79B5">
        <w:rPr>
          <w:b/>
          <w:lang w:val="nl-NL"/>
        </w:rPr>
        <w:t>E. Verantwoording aan de doelgroep</w:t>
      </w:r>
    </w:p>
    <w:p w:rsidR="000D79B5" w:rsidRPr="000D79B5" w:rsidRDefault="000D79B5" w:rsidP="000D79B5">
      <w:pPr>
        <w:jc w:val="both"/>
        <w:rPr>
          <w:lang w:val="nl-NL"/>
        </w:rPr>
      </w:pPr>
      <w:r w:rsidRPr="000D79B5">
        <w:rPr>
          <w:lang w:val="nl-NL"/>
        </w:rPr>
        <w:t>De organisatie maakt verslagen en notulen van bijeenkomsten met de doelgroep. Alvorens een kind op te vangen worden in het bijzijn van de contactpersoon en het kind, vragen aan het kind gesteld of hij/zij het goed vindt om in het kinderhuis geplaatst te worden. Het kind wordt hierdoor bewust van wat de reden is van de plaatsing in het tehuis, zodat hij/zij in alle rust mentaal voorbereid is.</w:t>
      </w:r>
    </w:p>
    <w:p w:rsidR="000D79B5" w:rsidRPr="00E45CE3" w:rsidRDefault="000D79B5" w:rsidP="000D79B5">
      <w:pPr>
        <w:jc w:val="both"/>
        <w:rPr>
          <w:b/>
          <w:lang w:val="nl-NL"/>
        </w:rPr>
      </w:pPr>
      <w:r w:rsidRPr="00E45CE3">
        <w:rPr>
          <w:b/>
          <w:lang w:val="nl-NL"/>
        </w:rPr>
        <w:t>De taken tegenover de kinderen behelzen:</w:t>
      </w:r>
    </w:p>
    <w:p w:rsidR="000D79B5" w:rsidRPr="000D79B5" w:rsidRDefault="000D79B5" w:rsidP="000D79B5">
      <w:pPr>
        <w:numPr>
          <w:ilvl w:val="0"/>
          <w:numId w:val="5"/>
        </w:numPr>
        <w:jc w:val="both"/>
        <w:rPr>
          <w:lang w:val="nl-NL"/>
        </w:rPr>
      </w:pPr>
      <w:r w:rsidRPr="000D79B5">
        <w:rPr>
          <w:lang w:val="nl-NL"/>
        </w:rPr>
        <w:t>Het bijbrengen van de kinderrechten en hun plichten</w:t>
      </w:r>
    </w:p>
    <w:p w:rsidR="000D79B5" w:rsidRPr="000D79B5" w:rsidRDefault="000D79B5" w:rsidP="000D79B5">
      <w:pPr>
        <w:numPr>
          <w:ilvl w:val="0"/>
          <w:numId w:val="5"/>
        </w:numPr>
        <w:jc w:val="both"/>
        <w:rPr>
          <w:lang w:val="nl-NL"/>
        </w:rPr>
      </w:pPr>
      <w:r w:rsidRPr="000D79B5">
        <w:rPr>
          <w:lang w:val="nl-NL"/>
        </w:rPr>
        <w:t>Ze op verschillende schooltypen plaatsen waar ze de ruimte krijgen om zich optimaal te ontwikkelen</w:t>
      </w:r>
    </w:p>
    <w:p w:rsidR="000D79B5" w:rsidRPr="000D79B5" w:rsidRDefault="000D79B5" w:rsidP="000D79B5">
      <w:pPr>
        <w:numPr>
          <w:ilvl w:val="0"/>
          <w:numId w:val="5"/>
        </w:numPr>
        <w:jc w:val="both"/>
        <w:rPr>
          <w:lang w:val="nl-NL"/>
        </w:rPr>
      </w:pPr>
      <w:r w:rsidRPr="000D79B5">
        <w:rPr>
          <w:lang w:val="nl-NL"/>
        </w:rPr>
        <w:t>Ze zodanig opvoeden in een christelijk milieu dat ze respect voor elkaar leren opbrengen en voor ieder ander individu</w:t>
      </w:r>
    </w:p>
    <w:p w:rsidR="000D79B5" w:rsidRPr="000D79B5" w:rsidRDefault="000D79B5" w:rsidP="000D79B5">
      <w:pPr>
        <w:numPr>
          <w:ilvl w:val="0"/>
          <w:numId w:val="5"/>
        </w:numPr>
        <w:jc w:val="both"/>
        <w:rPr>
          <w:lang w:val="nl-NL"/>
        </w:rPr>
      </w:pPr>
      <w:r w:rsidRPr="000D79B5">
        <w:rPr>
          <w:lang w:val="nl-NL"/>
        </w:rPr>
        <w:t>Het bijbrengen van waarden en normen zoals: niet discrimeren en niet pesten</w:t>
      </w:r>
    </w:p>
    <w:p w:rsidR="000D79B5" w:rsidRPr="000D79B5" w:rsidRDefault="000D79B5" w:rsidP="000D79B5">
      <w:pPr>
        <w:numPr>
          <w:ilvl w:val="0"/>
          <w:numId w:val="5"/>
        </w:numPr>
        <w:jc w:val="both"/>
      </w:pPr>
      <w:r w:rsidRPr="000D79B5">
        <w:t>Hun leren meedenken en mee</w:t>
      </w:r>
      <w:r w:rsidR="00641A3E">
        <w:t xml:space="preserve"> </w:t>
      </w:r>
      <w:r w:rsidRPr="000D79B5">
        <w:t>beslissen</w:t>
      </w:r>
    </w:p>
    <w:p w:rsidR="000D79B5" w:rsidRPr="000D79B5" w:rsidRDefault="000D79B5" w:rsidP="000D79B5">
      <w:pPr>
        <w:numPr>
          <w:ilvl w:val="0"/>
          <w:numId w:val="5"/>
        </w:numPr>
        <w:jc w:val="both"/>
        <w:rPr>
          <w:lang w:val="nl-NL"/>
        </w:rPr>
      </w:pPr>
      <w:r w:rsidRPr="000D79B5">
        <w:rPr>
          <w:lang w:val="nl-NL"/>
        </w:rPr>
        <w:t>Het bieden van gezonde voeding en het stimuleren van een gezonde levensstijl</w:t>
      </w:r>
    </w:p>
    <w:p w:rsidR="000D79B5" w:rsidRPr="000D79B5" w:rsidRDefault="000D79B5" w:rsidP="000D79B5">
      <w:pPr>
        <w:numPr>
          <w:ilvl w:val="0"/>
          <w:numId w:val="5"/>
        </w:numPr>
        <w:jc w:val="both"/>
        <w:rPr>
          <w:lang w:val="nl-NL"/>
        </w:rPr>
      </w:pPr>
      <w:r w:rsidRPr="000D79B5">
        <w:rPr>
          <w:lang w:val="nl-NL"/>
        </w:rPr>
        <w:t>Aan hun de nodige aandacht schenken</w:t>
      </w:r>
    </w:p>
    <w:p w:rsidR="000D79B5" w:rsidRPr="000D79B5" w:rsidRDefault="000D79B5" w:rsidP="000D79B5">
      <w:pPr>
        <w:numPr>
          <w:ilvl w:val="0"/>
          <w:numId w:val="5"/>
        </w:numPr>
        <w:jc w:val="both"/>
        <w:rPr>
          <w:lang w:val="nl-NL"/>
        </w:rPr>
      </w:pPr>
      <w:r w:rsidRPr="000D79B5">
        <w:rPr>
          <w:lang w:val="nl-NL"/>
        </w:rPr>
        <w:t>Ervoor zorgen dat ze in een veilige omgeving opgroeien</w:t>
      </w:r>
    </w:p>
    <w:p w:rsidR="000D79B5" w:rsidRPr="000D79B5" w:rsidRDefault="000D79B5" w:rsidP="000D79B5">
      <w:pPr>
        <w:numPr>
          <w:ilvl w:val="0"/>
          <w:numId w:val="5"/>
        </w:numPr>
        <w:jc w:val="both"/>
        <w:rPr>
          <w:lang w:val="nl-NL"/>
        </w:rPr>
      </w:pPr>
      <w:r w:rsidRPr="000D79B5">
        <w:rPr>
          <w:lang w:val="nl-NL"/>
        </w:rPr>
        <w:t>Indien mogelijk zoveel mogelijk met de ouders/ verzorgers communiceren over het kind om eventueel herstel van de gezinnen te bevorderen</w:t>
      </w:r>
    </w:p>
    <w:p w:rsidR="000D79B5" w:rsidRPr="000D79B5" w:rsidRDefault="000D79B5" w:rsidP="000D79B5">
      <w:pPr>
        <w:jc w:val="both"/>
        <w:rPr>
          <w:lang w:val="nl-NL"/>
        </w:rPr>
      </w:pPr>
      <w:r w:rsidRPr="000D79B5">
        <w:rPr>
          <w:lang w:val="nl-NL"/>
        </w:rPr>
        <w:t>De pupillen leren omgaan met de spullen van het kinderhuis. Verder leren zij dat ze mogen vragen wat hun rechten en plichten zijn. Pupillen kunnen individueel of in groepsverband in gesprek met de leiding praten over veranderingen die zij gewenst zien in bijvoorbeeld de slaapkamer. Zij mogen suggesties geven aangaande verbeteringen in het kinderhuis. De kinderen maken niet alleen gebruik van hun rechten, maar ze hebben ook inspraak en medezeggenschap in het dagelijkse programma. Bijgaans mogen zij het menu helpen samenstellen. Verder participeren zij niet alleen bij sport- en spel, maar geven zelf aan wat er gedaan gaat worden. Ook bij het dansen, film kijken, bibliotheekactiviteiten en uitstapjes hebben zij inspraak. Het gaat er eigenlijk niet anders aan toe dan bij de “normale” huishoudens.</w:t>
      </w:r>
    </w:p>
    <w:p w:rsidR="000D79B5" w:rsidRPr="000D79B5" w:rsidRDefault="000D79B5" w:rsidP="000D79B5">
      <w:pPr>
        <w:jc w:val="both"/>
        <w:rPr>
          <w:b/>
          <w:lang w:val="nl-NL"/>
        </w:rPr>
      </w:pPr>
      <w:r w:rsidRPr="000D79B5">
        <w:rPr>
          <w:b/>
          <w:lang w:val="nl-NL"/>
        </w:rPr>
        <w:t>F. Management</w:t>
      </w:r>
    </w:p>
    <w:p w:rsidR="000D79B5" w:rsidRDefault="000D79B5" w:rsidP="000D79B5">
      <w:pPr>
        <w:jc w:val="both"/>
        <w:rPr>
          <w:lang w:val="nl-NL"/>
        </w:rPr>
      </w:pPr>
      <w:r w:rsidRPr="000D79B5">
        <w:rPr>
          <w:lang w:val="nl-NL"/>
        </w:rPr>
        <w:t xml:space="preserve"> De functies waarvoor er betaald personeel wordt ingezet zijn: de accountant, counsellors, psychologen. bouwingeneur bij bouwplannen en voor het opmaken van de begroting.  Vrijwillig personeel zijn belast met de: administratie (door de voorzitter), koken, huiswerkbegeleiding, computerlessen, sport- en spelactiviteiten, leesvaardigheden, naaien en herstelwerkzaamheden, renovatie en bouwactiviteiten.</w:t>
      </w:r>
    </w:p>
    <w:p w:rsidR="00326A71" w:rsidRPr="000D79B5" w:rsidRDefault="00326A71" w:rsidP="000D79B5">
      <w:pPr>
        <w:jc w:val="both"/>
        <w:rPr>
          <w:lang w:val="nl-NL"/>
        </w:rPr>
      </w:pPr>
    </w:p>
    <w:p w:rsidR="000D79B5" w:rsidRPr="00E45CE3" w:rsidRDefault="000D79B5" w:rsidP="000D79B5">
      <w:pPr>
        <w:jc w:val="both"/>
        <w:rPr>
          <w:b/>
          <w:lang w:val="nl-NL"/>
        </w:rPr>
      </w:pPr>
      <w:r w:rsidRPr="00E45CE3">
        <w:rPr>
          <w:b/>
          <w:lang w:val="nl-NL"/>
        </w:rPr>
        <w:t>De stichting beschikt niet over een vastgelegd organogram. Hiërarchisch zou het er alsvolgt eruitzien:</w:t>
      </w:r>
    </w:p>
    <w:p w:rsidR="000D79B5" w:rsidRPr="000D79B5" w:rsidRDefault="000D79B5" w:rsidP="000D79B5">
      <w:pPr>
        <w:jc w:val="both"/>
        <w:rPr>
          <w:lang w:val="nl-NL"/>
        </w:rPr>
      </w:pPr>
      <w:r w:rsidRPr="00193CAD">
        <w:rPr>
          <w:b/>
          <w:lang w:val="nl-NL"/>
        </w:rPr>
        <w:t>1.</w:t>
      </w:r>
      <w:r w:rsidRPr="000D79B5">
        <w:rPr>
          <w:lang w:val="nl-NL"/>
        </w:rPr>
        <w:t xml:space="preserve"> Het bestuur van Stg “Open Poort”</w:t>
      </w:r>
    </w:p>
    <w:p w:rsidR="000D79B5" w:rsidRPr="000D79B5" w:rsidRDefault="000D79B5" w:rsidP="000D79B5">
      <w:pPr>
        <w:jc w:val="both"/>
        <w:rPr>
          <w:lang w:val="nl-NL"/>
        </w:rPr>
      </w:pPr>
      <w:r w:rsidRPr="00193CAD">
        <w:rPr>
          <w:b/>
          <w:lang w:val="nl-NL"/>
        </w:rPr>
        <w:t>2.</w:t>
      </w:r>
      <w:r w:rsidRPr="000D79B5">
        <w:rPr>
          <w:lang w:val="nl-NL"/>
        </w:rPr>
        <w:t xml:space="preserve"> De dochterorganisatie “Stichting Kinderhuis Openpoort Nederland”</w:t>
      </w:r>
    </w:p>
    <w:p w:rsidR="000D79B5" w:rsidRPr="000D79B5" w:rsidRDefault="000D79B5" w:rsidP="000D79B5">
      <w:pPr>
        <w:jc w:val="both"/>
        <w:rPr>
          <w:lang w:val="nl-NL"/>
        </w:rPr>
      </w:pPr>
      <w:r w:rsidRPr="00193CAD">
        <w:rPr>
          <w:b/>
          <w:lang w:val="nl-NL"/>
        </w:rPr>
        <w:t>3.</w:t>
      </w:r>
      <w:r w:rsidRPr="000D79B5">
        <w:rPr>
          <w:lang w:val="nl-NL"/>
        </w:rPr>
        <w:t xml:space="preserve"> De directeur van “Het Olga Clarck Kinderhuis Open Poort”</w:t>
      </w:r>
    </w:p>
    <w:p w:rsidR="000D79B5" w:rsidRPr="000D79B5" w:rsidRDefault="000D79B5" w:rsidP="000D79B5">
      <w:pPr>
        <w:jc w:val="both"/>
        <w:rPr>
          <w:lang w:val="nl-NL"/>
        </w:rPr>
      </w:pPr>
      <w:r w:rsidRPr="00193CAD">
        <w:rPr>
          <w:b/>
          <w:lang w:val="nl-NL"/>
        </w:rPr>
        <w:t>4.</w:t>
      </w:r>
      <w:r w:rsidRPr="000D79B5">
        <w:rPr>
          <w:lang w:val="nl-NL"/>
        </w:rPr>
        <w:t xml:space="preserve"> Het personeel</w:t>
      </w:r>
    </w:p>
    <w:p w:rsidR="000D79B5" w:rsidRPr="000D79B5" w:rsidRDefault="000D79B5" w:rsidP="000D79B5">
      <w:pPr>
        <w:jc w:val="both"/>
        <w:rPr>
          <w:lang w:val="nl-NL"/>
        </w:rPr>
      </w:pPr>
      <w:r w:rsidRPr="00193CAD">
        <w:rPr>
          <w:b/>
          <w:lang w:val="nl-NL"/>
        </w:rPr>
        <w:t>5.</w:t>
      </w:r>
      <w:r w:rsidRPr="000D79B5">
        <w:rPr>
          <w:lang w:val="nl-NL"/>
        </w:rPr>
        <w:t xml:space="preserve"> De begeleiders</w:t>
      </w:r>
    </w:p>
    <w:p w:rsidR="000D79B5" w:rsidRPr="000D79B5" w:rsidRDefault="000D79B5" w:rsidP="000D79B5">
      <w:pPr>
        <w:jc w:val="both"/>
        <w:rPr>
          <w:lang w:val="nl-NL"/>
        </w:rPr>
      </w:pPr>
      <w:r w:rsidRPr="00193CAD">
        <w:rPr>
          <w:b/>
          <w:lang w:val="nl-NL"/>
        </w:rPr>
        <w:t>6.</w:t>
      </w:r>
      <w:r w:rsidRPr="000D79B5">
        <w:rPr>
          <w:lang w:val="nl-NL"/>
        </w:rPr>
        <w:t xml:space="preserve"> De pupillen</w:t>
      </w:r>
    </w:p>
    <w:p w:rsidR="000D79B5" w:rsidRPr="000D79B5" w:rsidRDefault="000D79B5" w:rsidP="000D79B5">
      <w:pPr>
        <w:jc w:val="both"/>
        <w:rPr>
          <w:lang w:val="nl-NL"/>
        </w:rPr>
      </w:pPr>
      <w:r w:rsidRPr="00193CAD">
        <w:rPr>
          <w:b/>
          <w:lang w:val="nl-NL"/>
        </w:rPr>
        <w:t>7.</w:t>
      </w:r>
      <w:r w:rsidRPr="000D79B5">
        <w:rPr>
          <w:lang w:val="nl-NL"/>
        </w:rPr>
        <w:t xml:space="preserve"> De externe werkarmen van het tehuis</w:t>
      </w:r>
    </w:p>
    <w:p w:rsidR="000D79B5" w:rsidRPr="000D79B5" w:rsidRDefault="000D79B5" w:rsidP="000D79B5">
      <w:pPr>
        <w:jc w:val="both"/>
        <w:rPr>
          <w:lang w:val="nl-NL"/>
        </w:rPr>
      </w:pPr>
      <w:r w:rsidRPr="000D79B5">
        <w:rPr>
          <w:lang w:val="nl-NL"/>
        </w:rPr>
        <w:t>Ter voorkoming van fraude worden handelingen in teamverband uitgevoerd als een vorm van toezicht. Er is een team dat inzage heeft en er zijn externe personen die gevraagd worden om als toezichthouder te fungeren. Deze personen zitten niet in het bestuur maar zijn wel betrokken bij de organisatie.Het overzicht van de taken, bevoegdheden en verantwoordelijkheden van het bestuur, het personeel en de vrijwilligers zijn hieronder beschreven.</w:t>
      </w:r>
    </w:p>
    <w:p w:rsidR="000D79B5" w:rsidRPr="000D79B5" w:rsidRDefault="000D79B5" w:rsidP="000D79B5">
      <w:pPr>
        <w:jc w:val="both"/>
        <w:rPr>
          <w:b/>
          <w:lang w:val="nl-NL"/>
        </w:rPr>
      </w:pPr>
      <w:r w:rsidRPr="000D79B5">
        <w:rPr>
          <w:b/>
          <w:lang w:val="nl-NL"/>
        </w:rPr>
        <w:t>Bestuur</w:t>
      </w:r>
    </w:p>
    <w:p w:rsidR="000D79B5" w:rsidRPr="000D79B5" w:rsidRDefault="000D79B5" w:rsidP="00FB1671">
      <w:pPr>
        <w:spacing w:after="0" w:line="240" w:lineRule="auto"/>
        <w:jc w:val="both"/>
        <w:rPr>
          <w:lang w:val="nl-NL"/>
        </w:rPr>
      </w:pPr>
      <w:r w:rsidRPr="00193CAD">
        <w:rPr>
          <w:b/>
          <w:lang w:val="nl-NL"/>
        </w:rPr>
        <w:t>1.</w:t>
      </w:r>
      <w:r w:rsidRPr="000D79B5">
        <w:rPr>
          <w:lang w:val="nl-NL"/>
        </w:rPr>
        <w:t xml:space="preserve"> Voorzitter tevens</w:t>
      </w:r>
      <w:r w:rsidR="00C43EA9">
        <w:rPr>
          <w:lang w:val="nl-NL"/>
        </w:rPr>
        <w:t xml:space="preserve"> directeur van het kinderhuis en</w:t>
      </w:r>
      <w:r w:rsidRPr="000D79B5">
        <w:rPr>
          <w:lang w:val="nl-NL"/>
        </w:rPr>
        <w:t xml:space="preserve"> begeleider</w:t>
      </w:r>
    </w:p>
    <w:p w:rsidR="000D79B5" w:rsidRPr="000D79B5" w:rsidRDefault="000D79B5" w:rsidP="00FB1671">
      <w:pPr>
        <w:spacing w:after="0" w:line="240" w:lineRule="auto"/>
        <w:jc w:val="both"/>
        <w:rPr>
          <w:lang w:val="nl-NL"/>
        </w:rPr>
      </w:pPr>
      <w:r w:rsidRPr="000D79B5">
        <w:rPr>
          <w:lang w:val="nl-NL"/>
        </w:rPr>
        <w:t xml:space="preserve">De taken van de voorzitter zijn divers. Hij is de hoofdverantwoordelijke van het kinderhuis en de pupillen. </w:t>
      </w:r>
    </w:p>
    <w:p w:rsidR="000D79B5" w:rsidRDefault="000D79B5" w:rsidP="00FB1671">
      <w:pPr>
        <w:spacing w:after="0" w:line="240" w:lineRule="auto"/>
        <w:jc w:val="both"/>
        <w:rPr>
          <w:lang w:val="nl-NL"/>
        </w:rPr>
      </w:pPr>
      <w:r w:rsidRPr="000D79B5">
        <w:rPr>
          <w:lang w:val="nl-NL"/>
        </w:rPr>
        <w:t>Vervolgens zorgt de voorzitter voor: Fondsenwerving, het bijhouden van de administratie en het verzorgen van weerbaarheidssessies.</w:t>
      </w:r>
    </w:p>
    <w:p w:rsidR="00193CAD" w:rsidRDefault="00193CAD" w:rsidP="00FB1671">
      <w:pPr>
        <w:spacing w:after="0" w:line="240" w:lineRule="auto"/>
        <w:jc w:val="both"/>
        <w:rPr>
          <w:lang w:val="nl-NL"/>
        </w:rPr>
      </w:pPr>
    </w:p>
    <w:p w:rsidR="000D79B5" w:rsidRPr="000D79B5" w:rsidRDefault="000D79B5" w:rsidP="00FB1671">
      <w:pPr>
        <w:spacing w:after="0" w:line="240" w:lineRule="auto"/>
        <w:jc w:val="both"/>
        <w:rPr>
          <w:lang w:val="nl-NL"/>
        </w:rPr>
      </w:pPr>
      <w:r w:rsidRPr="00193CAD">
        <w:rPr>
          <w:b/>
          <w:lang w:val="nl-NL"/>
        </w:rPr>
        <w:t>2.</w:t>
      </w:r>
      <w:r w:rsidRPr="000D79B5">
        <w:rPr>
          <w:lang w:val="nl-NL"/>
        </w:rPr>
        <w:t xml:space="preserve"> Secretaris tevens directeur van het kinderhuis en begeleider</w:t>
      </w:r>
    </w:p>
    <w:p w:rsidR="000D79B5" w:rsidRDefault="000D79B5" w:rsidP="00FB1671">
      <w:pPr>
        <w:spacing w:after="0" w:line="240" w:lineRule="auto"/>
        <w:jc w:val="both"/>
        <w:rPr>
          <w:lang w:val="nl-NL"/>
        </w:rPr>
      </w:pPr>
      <w:r w:rsidRPr="000D79B5">
        <w:rPr>
          <w:lang w:val="nl-NL"/>
        </w:rPr>
        <w:t xml:space="preserve">De secretaris notuleert bij vergaderingen. Daarnaast is zij belast met de dagelijkse leiding en samen met de voorzitter vormen zij de pleegouders van de kinderen. </w:t>
      </w:r>
    </w:p>
    <w:p w:rsidR="00193CAD" w:rsidRPr="000D79B5" w:rsidRDefault="00193CAD" w:rsidP="00FB1671">
      <w:pPr>
        <w:spacing w:after="0" w:line="240" w:lineRule="auto"/>
        <w:jc w:val="both"/>
        <w:rPr>
          <w:lang w:val="nl-NL"/>
        </w:rPr>
      </w:pPr>
    </w:p>
    <w:p w:rsidR="000D79B5" w:rsidRDefault="000D79B5" w:rsidP="00FB1671">
      <w:pPr>
        <w:spacing w:after="0" w:line="240" w:lineRule="auto"/>
        <w:jc w:val="both"/>
        <w:rPr>
          <w:lang w:val="nl-NL"/>
        </w:rPr>
      </w:pPr>
      <w:r w:rsidRPr="00193CAD">
        <w:rPr>
          <w:b/>
          <w:lang w:val="nl-NL"/>
        </w:rPr>
        <w:t>3.</w:t>
      </w:r>
      <w:r w:rsidRPr="000D79B5">
        <w:rPr>
          <w:lang w:val="nl-NL"/>
        </w:rPr>
        <w:t xml:space="preserve">  Penningmeester en vrijwilliger bouwactiviteiten</w:t>
      </w:r>
    </w:p>
    <w:p w:rsidR="000D79B5" w:rsidRPr="000D79B5" w:rsidRDefault="000D79B5" w:rsidP="000D79B5">
      <w:pPr>
        <w:jc w:val="both"/>
        <w:rPr>
          <w:lang w:val="nl-NL"/>
        </w:rPr>
      </w:pPr>
      <w:r w:rsidRPr="000D79B5">
        <w:rPr>
          <w:lang w:val="nl-NL"/>
        </w:rPr>
        <w:t xml:space="preserve">Heeft toezicht en beheer van de financieën. Hij en de voorzitter zijn bevoegd geld op te nemen van de bank. Als technicus en expupil van het tehuis helpt hij prodeo bij bouwwerkzaamheden en begeleidt hij de pupillen bij technische installaties in het tehuis.De leden van het bestuur genieten geen beloning voor hun werkzaamheden. Zij hebben wel recht op vergoeding van de door hun in de uitoefening van hun functie gemaakte kosten. </w:t>
      </w:r>
    </w:p>
    <w:p w:rsidR="000D79B5" w:rsidRPr="000D79B5" w:rsidRDefault="000D79B5" w:rsidP="000D79B5">
      <w:pPr>
        <w:jc w:val="both"/>
        <w:rPr>
          <w:b/>
          <w:lang w:val="nl-NL"/>
        </w:rPr>
      </w:pPr>
      <w:r w:rsidRPr="000D79B5">
        <w:rPr>
          <w:b/>
          <w:lang w:val="nl-NL"/>
        </w:rPr>
        <w:t>Personeel</w:t>
      </w:r>
    </w:p>
    <w:p w:rsidR="000D79B5" w:rsidRDefault="000D79B5" w:rsidP="000D79B5">
      <w:pPr>
        <w:jc w:val="both"/>
        <w:rPr>
          <w:lang w:val="nl-NL"/>
        </w:rPr>
      </w:pPr>
      <w:r w:rsidRPr="000D79B5">
        <w:rPr>
          <w:lang w:val="nl-NL"/>
        </w:rPr>
        <w:t xml:space="preserve">Het personeel bestaat uit: een kokkin, schoonmaakster, wasvrouw en drie begeleiders. Deze zijn betaalde functies. De opgevangen pupillen worden door de begeleiders geobserveerd en er wordt aandacht besteed aan hun specifieke ontwikkelingsbehoeften.  Er zijn ook externe werkarmen als vrijwilligers, die zich als vaste vrijwilligers inzetten voor het tehuis voor bijvoorbeeld bouwactiviteiten en installatie van water en electra.Er zijn ook tijdelijke vrijwilligers die helpen bij het uitvoeren van dagelijkse activiteiten z.a.: koken, leesvaardigheden en computerlessen. Deze zijn meestal vrouwen van specialisten uit Nederland die in het ziekenhuis komen werken. </w:t>
      </w:r>
    </w:p>
    <w:p w:rsidR="00C43EA9" w:rsidRPr="000D79B5" w:rsidRDefault="00C43EA9" w:rsidP="000D79B5">
      <w:pPr>
        <w:jc w:val="both"/>
        <w:rPr>
          <w:lang w:val="nl-NL"/>
        </w:rPr>
      </w:pPr>
    </w:p>
    <w:p w:rsidR="000D79B5" w:rsidRPr="000D79B5" w:rsidRDefault="000D79B5" w:rsidP="000D79B5">
      <w:pPr>
        <w:jc w:val="both"/>
        <w:rPr>
          <w:b/>
          <w:bCs/>
          <w:lang w:val="nl-NL"/>
        </w:rPr>
      </w:pPr>
      <w:r w:rsidRPr="000D79B5">
        <w:rPr>
          <w:b/>
          <w:bCs/>
          <w:lang w:val="nl-NL"/>
        </w:rPr>
        <w:t>Geheimhouding</w:t>
      </w:r>
    </w:p>
    <w:p w:rsidR="000D79B5" w:rsidRPr="000D79B5" w:rsidRDefault="000D79B5" w:rsidP="000D79B5">
      <w:pPr>
        <w:jc w:val="both"/>
        <w:rPr>
          <w:lang w:val="nl-NL"/>
        </w:rPr>
      </w:pPr>
      <w:r w:rsidRPr="000D79B5">
        <w:rPr>
          <w:lang w:val="nl-NL"/>
        </w:rPr>
        <w:t>Er is een geheimhoudingsplicht ten aanzien van informatie van pupillen en clienten hun achtergrond en huiselijke omstandigheden. Er wordt heel voorzichtig ermee omgegaan Gesprekken worden gevoerd en mondelinge afspraken worden gemaakt met de kinderen van het tehuis dat ze niet doorvertellen. Het gaat meestal om gevallen van misbruik, mishandeling, verwaarlozing en weeskinderen. Er wordt ook met de ouders gesproken om het geheim te houden.  In geval van huiselijk geweld gaat men zo voorzichtig tewerk dat de kinderen van het tehuis niet eens weten wat de reden is als er vrouwen met hun kinderen in het tehuis verblijven.</w:t>
      </w:r>
    </w:p>
    <w:p w:rsidR="000D79B5" w:rsidRPr="000D79B5" w:rsidRDefault="000D79B5" w:rsidP="000D79B5">
      <w:pPr>
        <w:jc w:val="both"/>
        <w:rPr>
          <w:b/>
          <w:bCs/>
          <w:lang w:val="nl-NL"/>
        </w:rPr>
      </w:pPr>
      <w:r w:rsidRPr="000D79B5">
        <w:rPr>
          <w:b/>
          <w:bCs/>
          <w:lang w:val="nl-NL"/>
        </w:rPr>
        <w:t>Klachten</w:t>
      </w:r>
    </w:p>
    <w:p w:rsidR="000D79B5" w:rsidRPr="000D79B5" w:rsidRDefault="000D79B5" w:rsidP="000D79B5">
      <w:pPr>
        <w:jc w:val="both"/>
        <w:rPr>
          <w:lang w:val="nl-NL"/>
        </w:rPr>
      </w:pPr>
      <w:r w:rsidRPr="000D79B5">
        <w:rPr>
          <w:lang w:val="nl-NL"/>
        </w:rPr>
        <w:t>Er zijn mogelijkheden voor de doelgroep om persoonlijk of anoniem klachten te deponeren. Er is een klachtencommissie ingesteld, bestaande uit bestuursleden, expupillen die volwassen zijn en zich voorbeeldig gedragen in de maatschappij en vrijwilligers die nauw contact onderhouden met het tehuis. Voor klachten van buiten (ouders, etc.) zijn er speciale klachtenformulieren bij de administratie. De formulieren kunnen op werkdagen afgehaald worden bij de administratie van het kinderhuis van 8.00 u tot 17.00 u van maandag tot vrijdag. De klachtencommissie bepreekt alle ingediende klachten met het bestuur. Aan de indiener wordt doorgegeven op welk termijn de afhandeling van de klacht zal plaatvinden. De directeur is de eindverantwoordelijke van het kinderhuis. Samen met de rest van het bestuur en de klachtencommissie wordt advies gevraagd aan BUFAZ of de politie bij zeer gecompliceerde klachten.</w:t>
      </w:r>
    </w:p>
    <w:p w:rsidR="000D79B5" w:rsidRPr="000D79B5" w:rsidRDefault="000D79B5" w:rsidP="000D79B5">
      <w:pPr>
        <w:jc w:val="both"/>
        <w:rPr>
          <w:lang w:val="nl-NL"/>
        </w:rPr>
      </w:pPr>
      <w:r w:rsidRPr="000D79B5">
        <w:rPr>
          <w:lang w:val="nl-NL"/>
        </w:rPr>
        <w:t>Er is transparantiebeleid waarbij de kinderen toegang hebben om klachten door te geven aan het dagelijks bestuur of de stichting. De pupillen zijn ook vrij om problemen te bespreken met de geestelijke begeleider, counsellor of overheidsinstanties. De pupillen kunnen ten alle tijde hun klachten mondeling doen bij de dagelijkse leiding. Het principe van hoor en wederhoor wordt toegepast. Bij klachten over een medepupil kunnen de pupillen bij de desbetreffende begeleider hun klacht mondeling doorgeven.</w:t>
      </w:r>
    </w:p>
    <w:p w:rsidR="000D79B5" w:rsidRPr="000D79B5" w:rsidRDefault="000D79B5" w:rsidP="000D79B5">
      <w:pPr>
        <w:jc w:val="both"/>
        <w:rPr>
          <w:b/>
          <w:lang w:val="nl-NL"/>
        </w:rPr>
      </w:pPr>
      <w:r w:rsidRPr="000D79B5">
        <w:rPr>
          <w:b/>
          <w:lang w:val="nl-NL"/>
        </w:rPr>
        <w:t>G. Middelenmanagement</w:t>
      </w:r>
    </w:p>
    <w:p w:rsidR="000D79B5" w:rsidRPr="000D79B5" w:rsidRDefault="000D79B5" w:rsidP="000D79B5">
      <w:pPr>
        <w:jc w:val="both"/>
        <w:rPr>
          <w:lang w:val="nl-NL"/>
        </w:rPr>
      </w:pPr>
      <w:r w:rsidRPr="000D79B5">
        <w:rPr>
          <w:lang w:val="nl-NL"/>
        </w:rPr>
        <w:t>De administratie wordt zowel handmatig als digitaal bijgehouden in Word en Excel. Formulieren die gebruikt worden zijn o.a.: de bankopnameformulieren met daarop een logo van de stichting, kasboek, kwitanties en offertes. Jaarlijks wordt er een begroting en jaarverslag opgemaakt. Uitgaven worden geautoriseerd door de voorzitter en de penningmeester. De besteding van de uitgaven worden gecontroleerd door het bestuur.</w:t>
      </w:r>
    </w:p>
    <w:p w:rsidR="000D79B5" w:rsidRPr="000D79B5" w:rsidRDefault="000D79B5" w:rsidP="000D79B5">
      <w:pPr>
        <w:jc w:val="both"/>
        <w:rPr>
          <w:lang w:val="nl-NL"/>
        </w:rPr>
      </w:pPr>
      <w:r w:rsidRPr="000D79B5">
        <w:rPr>
          <w:lang w:val="nl-NL"/>
        </w:rPr>
        <w:t xml:space="preserve">De systemen zijn beveiligd met een wachtwoord en een back-up schema. Ontvangsten en uitgaven worden dagelijks in het kasboek bijgewerkt. In de maand maart wordt het boekjaar afgesloten en de accountant maakt daarvan een financieel verslag. Dit verslag is nodig voor de transparantie in het beleid, waarmee vertrouwen wordt opgebouwd met het netwerk. Daarnaast biedt het verslag een overzicht van de verschillen in de jaarlijkse uitgaven en ontvangsten. Projectdossiers worden samengesteld van een aantal projecten die in een map worden bewaard. Er zijn geen specifieke onderhouds- of vervangingsplannen. In het beleidsplan is wel opgenomen dat er om de 5 tot 10 jaar renovatie moet plaatsvinden. Zonodig wordt er jaarlijks gerenoveerd. Het gebouw is deels van hout en steen. Het tehuis krijgt te maken met houtluizen en met roest van de zinkplaten vanwege het hoge zoutgehalte in de lucht. Dagelijkse werkzaamheden worden zelf uitgevoerd, waardoor men ziet wat er stuk gaat, wat ontbreekt en wat er gedaan moet worden. Reparaties of renovaties worden zoveel mogelijk samen met de pupillen gedaan. </w:t>
      </w:r>
    </w:p>
    <w:p w:rsidR="000D79B5" w:rsidRPr="000D79B5" w:rsidRDefault="000D79B5" w:rsidP="000D79B5">
      <w:pPr>
        <w:jc w:val="both"/>
        <w:rPr>
          <w:b/>
          <w:lang w:val="nl-NL"/>
        </w:rPr>
      </w:pPr>
      <w:r w:rsidRPr="000D79B5">
        <w:rPr>
          <w:b/>
          <w:lang w:val="nl-NL"/>
        </w:rPr>
        <w:t>H. Programmamanagement</w:t>
      </w:r>
    </w:p>
    <w:p w:rsidR="000D79B5" w:rsidRPr="000D79B5" w:rsidRDefault="000D79B5" w:rsidP="000D79B5">
      <w:pPr>
        <w:jc w:val="both"/>
        <w:rPr>
          <w:lang w:val="nl-NL"/>
        </w:rPr>
      </w:pPr>
      <w:r w:rsidRPr="000D79B5">
        <w:rPr>
          <w:lang w:val="nl-NL"/>
        </w:rPr>
        <w:t xml:space="preserve"> Er is een beleidsplan samengesteld dat is uitgezet voor 10 jaar. Daarin wordt alles opgenomen wat aan het kind gerelateerd is, omdat het om het welzijn van de kinderen gaat. Bij elk project wordt eerst nagegaan of het een toegevoegde waarde heeft voor de pupillen. Het moet hun ten goede komen. Bij renovatie bijvoorbeeld gaat het om de veiligheid en welzijn van de kinderen. Het opzetten van een stukje recreatieplek maakt dat de kinderen kunnen ontspannen en samen educatief bezig kunnen zijn. Zo kunnen talenten worden ontdekt. Het opzetten van een computerlokaal zorgt voor stimulans en vorming van de pupillen. Het maakt hun comfortabel en makkelijk om binnenshuis schoolopdrachten digitaal uit te voeren i.p.v. naar de cyber te gaan. Het mooi en netjes schilderen van een kamer dat niet goed eruit ziet, heeft impact op het gedrag van het kind. </w:t>
      </w:r>
    </w:p>
    <w:p w:rsidR="000D79B5" w:rsidRPr="000D79B5" w:rsidRDefault="000D79B5" w:rsidP="000D79B5">
      <w:pPr>
        <w:jc w:val="both"/>
        <w:rPr>
          <w:lang w:val="nl-NL"/>
        </w:rPr>
      </w:pPr>
      <w:r w:rsidRPr="000D79B5">
        <w:rPr>
          <w:lang w:val="nl-NL"/>
        </w:rPr>
        <w:t xml:space="preserve">De doelgroep wordt betrokken bij de uitvoering, monitoring en evaluatie van projecten. Voordat een project uitgevoerd wordt, komt er eerst een voorgesprek met de pupillen, waarbij aan hun wordt voorgehouden dat er een project uitgevoerd zal worden. Aan hun wordt gevraagd waaraan ze willen bijdragen. Samen met de pupillen als betrokkenen, wordt het project uitgevoerd. Zo leren ze om zelfstandig werkzaamheden uit te voeren. De voorzitter, de directeur en penningmeester zorgen voor de monitoring. Zij zijn zelf de uitvoerders en worden ondersteund door vrijwilligers, meestal ex-pupillen van het tehuis. Evaluatie vindt wekelijks plaats en na de afronding van het project. </w:t>
      </w:r>
    </w:p>
    <w:p w:rsidR="000D79B5" w:rsidRPr="000D79B5" w:rsidRDefault="000D79B5" w:rsidP="000D79B5">
      <w:pPr>
        <w:jc w:val="both"/>
        <w:rPr>
          <w:lang w:val="nl-NL"/>
        </w:rPr>
      </w:pPr>
      <w:r w:rsidRPr="000D79B5">
        <w:rPr>
          <w:lang w:val="nl-NL"/>
        </w:rPr>
        <w:t xml:space="preserve">Dat wordt door het besuur gedaan samen met de directeur, begeleiders en pupillen. Er wordt gevraagd wat ze ervan vinden, wat ze hebben bijgeleerd, wat niet goed is gegaan en hoe ze denken hoe het anders zou kunnen. Hun adviezenen en ideëen worden meegenomen. Met deze aanpak krijgen de pupillen medezeggenschap.  Op deze manier worden zij aansprakelijk gemaakt voor alles wat in het tehuis plaatsvindt. De evaluatie wordt vastgelegd; knel- en leerpunten en zaken die over het hoofd werden gezien worden in het verslag vermeld. </w:t>
      </w:r>
    </w:p>
    <w:p w:rsidR="000D79B5" w:rsidRPr="000D79B5" w:rsidRDefault="000D79B5" w:rsidP="000D79B5">
      <w:pPr>
        <w:jc w:val="both"/>
        <w:rPr>
          <w:b/>
          <w:lang w:val="nl-NL"/>
        </w:rPr>
      </w:pPr>
      <w:r w:rsidRPr="000D79B5">
        <w:rPr>
          <w:b/>
          <w:lang w:val="nl-NL"/>
        </w:rPr>
        <w:t>I. Financieel</w:t>
      </w:r>
      <w:r w:rsidR="0001487C">
        <w:rPr>
          <w:b/>
          <w:lang w:val="nl-NL"/>
        </w:rPr>
        <w:t xml:space="preserve">  </w:t>
      </w:r>
      <w:r w:rsidRPr="000D79B5">
        <w:rPr>
          <w:b/>
          <w:lang w:val="nl-NL"/>
        </w:rPr>
        <w:t>management</w:t>
      </w:r>
    </w:p>
    <w:p w:rsidR="000D79B5" w:rsidRPr="000D79B5" w:rsidRDefault="000D79B5" w:rsidP="000D79B5">
      <w:pPr>
        <w:jc w:val="both"/>
        <w:rPr>
          <w:lang w:val="nl-NL"/>
        </w:rPr>
      </w:pPr>
      <w:r w:rsidRPr="000D79B5">
        <w:rPr>
          <w:lang w:val="nl-NL"/>
        </w:rPr>
        <w:t>Ontvangsten en uitgaven worden middels een kasboek bijgehouden en later digitaal vastgelegd in een excel file. Aankopen worden middels bonnen overlegd. Alle bonnen/kwitanties worden bewaard in mappen per maand per jaar. Inkomsten van het tehuis worden dagelijks genoteerd in een daarvoor speciale cahier.</w:t>
      </w:r>
    </w:p>
    <w:p w:rsidR="000D79B5" w:rsidRPr="000D79B5" w:rsidRDefault="000D79B5" w:rsidP="000D79B5">
      <w:pPr>
        <w:jc w:val="both"/>
        <w:rPr>
          <w:lang w:val="nl-NL"/>
        </w:rPr>
      </w:pPr>
      <w:r w:rsidRPr="000D79B5">
        <w:rPr>
          <w:lang w:val="nl-NL"/>
        </w:rPr>
        <w:t xml:space="preserve">Het boekjaar van de stichting valt samen met het kalenderjaar. De accountant brengt aan hen binnen drie maanden na het beëindigen van het boekjaar verslag uit van het geldelijk beheer der stichting. </w:t>
      </w:r>
    </w:p>
    <w:p w:rsidR="000D79B5" w:rsidRPr="000D79B5" w:rsidRDefault="000D79B5" w:rsidP="000D79B5">
      <w:pPr>
        <w:jc w:val="both"/>
        <w:rPr>
          <w:lang w:val="nl-NL"/>
        </w:rPr>
      </w:pPr>
      <w:r w:rsidRPr="000D79B5">
        <w:rPr>
          <w:lang w:val="nl-NL"/>
        </w:rPr>
        <w:t>Uitgaven worden geautoriseerd door de voorzitter en penningmeester. Het bestuur controleert de besteding van de uitgaven. Alles wordt samengedaan.</w:t>
      </w:r>
    </w:p>
    <w:p w:rsidR="000D79B5" w:rsidRPr="000D79B5" w:rsidRDefault="000D79B5" w:rsidP="000D79B5">
      <w:pPr>
        <w:jc w:val="both"/>
        <w:rPr>
          <w:b/>
          <w:lang w:val="nl-NL"/>
        </w:rPr>
      </w:pPr>
      <w:r w:rsidRPr="000D79B5">
        <w:rPr>
          <w:lang w:val="nl-NL"/>
        </w:rPr>
        <w:t xml:space="preserve"> </w:t>
      </w:r>
      <w:r w:rsidRPr="000D79B5">
        <w:rPr>
          <w:b/>
          <w:lang w:val="nl-NL"/>
        </w:rPr>
        <w:t>J. Externe communicatie</w:t>
      </w:r>
    </w:p>
    <w:p w:rsidR="000D79B5" w:rsidRPr="000D79B5" w:rsidRDefault="000D79B5" w:rsidP="000D79B5">
      <w:pPr>
        <w:jc w:val="both"/>
        <w:rPr>
          <w:lang w:val="nl-NL"/>
        </w:rPr>
      </w:pPr>
      <w:r w:rsidRPr="000D79B5">
        <w:rPr>
          <w:lang w:val="nl-NL"/>
        </w:rPr>
        <w:t xml:space="preserve">De stichting beschikt niet over een communicatieplan. Er is wel een duurzame relatie met haar netwerk o.a.: afdeling BUFAZ en Slachtofferhulp van het ministerie van Jusitie en Politie, de politie, het ministerie van Sociale Zaken en Volkshuisvesting (SOZAVO), particulieren, individuen, NGO’s en buitenlandse organisaties.  </w:t>
      </w:r>
    </w:p>
    <w:p w:rsidR="000D79B5" w:rsidRPr="000D79B5" w:rsidRDefault="000D79B5" w:rsidP="000D79B5">
      <w:pPr>
        <w:jc w:val="both"/>
        <w:rPr>
          <w:lang w:val="nl-NL"/>
        </w:rPr>
      </w:pPr>
      <w:r w:rsidRPr="000D79B5">
        <w:rPr>
          <w:lang w:val="nl-NL"/>
        </w:rPr>
        <w:t xml:space="preserve">Op 21 oktober 2009 is in Nederland de Nederlandse stichting opgericht namelijk “Stichting Kinderhuis Open Poort Nederland" o.l.v. dhr. Cecile de Graav. Deze organisatie is een werkarm en is in het leven geroepen om fondsen te helpen vergaren ten behoeve van de Stichting Open Poort “Olga Clarck” Kinderhuis en de contacten te leggen met de sponsoren. Zij is belast met het onderhouden van de contacten in het buitenland. Deze stichting is op 21 oktober 2009 opgericht en staat ingeschreven bij de Kamer van Koophandel in Nederland. </w:t>
      </w:r>
    </w:p>
    <w:p w:rsidR="000D79B5" w:rsidRPr="000D79B5" w:rsidRDefault="000D79B5" w:rsidP="000D79B5">
      <w:pPr>
        <w:jc w:val="both"/>
        <w:rPr>
          <w:lang w:val="nl-NL"/>
        </w:rPr>
      </w:pPr>
      <w:r w:rsidRPr="000D79B5">
        <w:rPr>
          <w:lang w:val="nl-NL"/>
        </w:rPr>
        <w:t>De stichting vervaardigd 2 keer per jaar nieuwsbrieven naar al haar contacten binnen en buiten Suriname. Hiermee kunnen al haar donateurs het reilen en zeilen volgen van het tehuis en de situatie van het land. Verder worden in zo’n nieuwsbrief de plannen voorgelegd die de organisatie wil realiseren.</w:t>
      </w:r>
    </w:p>
    <w:p w:rsidR="000D79B5" w:rsidRPr="000D79B5" w:rsidRDefault="000D79B5" w:rsidP="000D79B5">
      <w:pPr>
        <w:jc w:val="both"/>
        <w:rPr>
          <w:lang w:val="nl-NL"/>
        </w:rPr>
      </w:pPr>
      <w:r w:rsidRPr="000D79B5">
        <w:rPr>
          <w:lang w:val="nl-NL"/>
        </w:rPr>
        <w:t xml:space="preserve">Verslagen die met de donateurs gedeeld worden zijn de accountantverslagen, projectvoorstellen en jaarbegrotingen. De stichting heeft een eigen website die beheerd wordt door de voorzitter van het bestuur. Echter heeft er in de laatste vier jaren geen update plaatsgevonden, vanwege drukke werkzaamheden.De contactgegevens van de stichting zijn alsvolgt:  </w:t>
      </w:r>
    </w:p>
    <w:p w:rsidR="000D79B5" w:rsidRPr="000D79B5" w:rsidRDefault="000D79B5" w:rsidP="000D79B5">
      <w:pPr>
        <w:numPr>
          <w:ilvl w:val="0"/>
          <w:numId w:val="18"/>
        </w:numPr>
        <w:jc w:val="both"/>
      </w:pPr>
      <w:r w:rsidRPr="000D79B5">
        <w:t xml:space="preserve">website: www.olgaclarckkinderhuis.webs.com </w:t>
      </w:r>
    </w:p>
    <w:p w:rsidR="000D79B5" w:rsidRPr="000D79B5" w:rsidRDefault="000D79B5" w:rsidP="000D79B5">
      <w:pPr>
        <w:numPr>
          <w:ilvl w:val="0"/>
          <w:numId w:val="18"/>
        </w:numPr>
        <w:jc w:val="both"/>
        <w:rPr>
          <w:lang w:val="nl-NL"/>
        </w:rPr>
      </w:pPr>
      <w:r w:rsidRPr="000D79B5">
        <w:rPr>
          <w:lang w:val="nl-NL"/>
        </w:rPr>
        <w:t>FB-pagina: Stichting Open Poort "Olga Clarck" kinderhuis</w:t>
      </w:r>
    </w:p>
    <w:p w:rsidR="000D79B5" w:rsidRPr="000D79B5" w:rsidRDefault="000D79B5" w:rsidP="000D79B5">
      <w:pPr>
        <w:numPr>
          <w:ilvl w:val="0"/>
          <w:numId w:val="18"/>
        </w:numPr>
        <w:jc w:val="both"/>
      </w:pPr>
      <w:r w:rsidRPr="000D79B5">
        <w:t>E-mail: info olgaclarckkinderhuis.com</w:t>
      </w:r>
    </w:p>
    <w:p w:rsidR="000D79B5" w:rsidRPr="000D79B5" w:rsidRDefault="000D79B5" w:rsidP="000D79B5">
      <w:pPr>
        <w:numPr>
          <w:ilvl w:val="0"/>
          <w:numId w:val="18"/>
        </w:numPr>
        <w:jc w:val="both"/>
      </w:pPr>
      <w:r w:rsidRPr="000D79B5">
        <w:t>Gilliano_eli Hotmail.com</w:t>
      </w:r>
    </w:p>
    <w:p w:rsidR="000D79B5" w:rsidRPr="000D79B5" w:rsidRDefault="000D79B5" w:rsidP="000D79B5">
      <w:pPr>
        <w:numPr>
          <w:ilvl w:val="0"/>
          <w:numId w:val="18"/>
        </w:numPr>
        <w:jc w:val="both"/>
      </w:pPr>
      <w:r w:rsidRPr="000D79B5">
        <w:t>Telefoonnummer: 597231810 / 5978706252</w:t>
      </w:r>
    </w:p>
    <w:p w:rsidR="000D79B5" w:rsidRPr="000D79B5" w:rsidRDefault="000D79B5" w:rsidP="000D79B5">
      <w:pPr>
        <w:numPr>
          <w:ilvl w:val="0"/>
          <w:numId w:val="18"/>
        </w:numPr>
        <w:jc w:val="both"/>
      </w:pPr>
      <w:r w:rsidRPr="000D79B5">
        <w:t>Fax: 59710991</w:t>
      </w:r>
    </w:p>
    <w:p w:rsidR="000D79B5" w:rsidRPr="000D79B5" w:rsidRDefault="000D79B5" w:rsidP="000D79B5">
      <w:pPr>
        <w:jc w:val="both"/>
        <w:rPr>
          <w:b/>
          <w:lang w:val="nl-NL"/>
        </w:rPr>
      </w:pPr>
      <w:r w:rsidRPr="000D79B5">
        <w:rPr>
          <w:b/>
          <w:lang w:val="nl-NL"/>
        </w:rPr>
        <w:t>K. BEVINDINGEN EN AANBEVELINGEN</w:t>
      </w:r>
    </w:p>
    <w:p w:rsidR="000D79B5" w:rsidRPr="000D79B5" w:rsidRDefault="000D79B5" w:rsidP="000D79B5">
      <w:pPr>
        <w:jc w:val="both"/>
        <w:rPr>
          <w:lang w:val="nl-NL"/>
        </w:rPr>
      </w:pPr>
      <w:r w:rsidRPr="000D79B5">
        <w:rPr>
          <w:lang w:val="nl-NL"/>
        </w:rPr>
        <w:t>De Stichting Openpoort ”Olga Clarck” Kinderhuis is een heel bijzondere organisatie in het district Nickerie. De kinderen hebben een vader- en moederfiguur in huis, wat bij de meeste kinderhuizen niet het geval is. Dhr. Gilliano en mw. Rachel Eli, de ‘pleegvader en pleegmoeder’ van 45 pupillen, wijden hun leven aan de toekomst van de kinderen. Zij zijn de drijvende kracht achter “Open Poort”.  En dat al vele jaren!  Ze zijn begaan met de uit huis geplaatste kinderen en creëren voor hen een opvang als een grote familie, die zorgdraagt voor ieder kind dat thuis verwaarloosd, mishandeld of misbruikt wordt. De moederlijke- en vaderlijke rol die ze vervullen, vormt een belangrijke basis voor de sociaal emotionele ontwikkeling van het kind, de basis voor verdere groei- en het ontwikkelingsproces alsook voor het later functioneren (</w:t>
      </w:r>
      <w:hyperlink r:id="rId18" w:history="1">
        <w:r w:rsidRPr="000D79B5">
          <w:rPr>
            <w:rStyle w:val="Hyperlink"/>
            <w:lang w:val="nl-NL"/>
          </w:rPr>
          <w:t>https://www.saltacoaching.nl/index.php/moeder-en-vaderrol-in-de-opvoeding</w:t>
        </w:r>
      </w:hyperlink>
      <w:r w:rsidRPr="000D79B5">
        <w:rPr>
          <w:lang w:val="nl-NL"/>
        </w:rPr>
        <w:t xml:space="preserve">). </w:t>
      </w:r>
    </w:p>
    <w:p w:rsidR="000D79B5" w:rsidRPr="000D79B5" w:rsidRDefault="000D79B5" w:rsidP="000D79B5">
      <w:pPr>
        <w:jc w:val="both"/>
        <w:rPr>
          <w:lang w:val="nl-NL"/>
        </w:rPr>
      </w:pPr>
      <w:r w:rsidRPr="000D79B5">
        <w:rPr>
          <w:lang w:val="nl-NL"/>
        </w:rPr>
        <w:t xml:space="preserve">Er wordt geen onderscheid gemaakt in geloof, etniciteit en achtergrond. Dhr. Gilliano en mw. Rachel met de kinderen halen hun geestelijke kracht uit het christelijk geloof, maar er wordt rekening gehouden met pupillen met een ander religieuze achtergrond. De leiding van Open Poort zit goed in elkaar en blijft onder moeilijke omstandigheden werken. Vooral met de huidige economische crisis is het hoofd boven water houden, maar er wordt niet geklaagd. Ze vertrouwen volledig op de Almachtige God. Dat blijkt uit de gesprekken tijdens de interviews. Met hart en ziel leiden Guilliano en Rachel het kinderhuis. </w:t>
      </w:r>
    </w:p>
    <w:p w:rsidR="000D79B5" w:rsidRPr="000D79B5" w:rsidRDefault="000D79B5" w:rsidP="000D79B5">
      <w:pPr>
        <w:jc w:val="both"/>
      </w:pPr>
      <w:r w:rsidRPr="000D79B5">
        <w:rPr>
          <w:lang w:val="nl-NL"/>
        </w:rPr>
        <w:t xml:space="preserve">Stg. Open Poort straalt vertrouwen uit naar de gemeenschap en omgekeerd stelt de gemeenschap zich positief op tegenover de organisatie. Sponsors weten dat hun geld goed besteed wordt en worden vrienden van de organisatie. Het resultaat van hun giften mogen ze komen bezichtigen en ze worden op de hoogte gehouden van de vorderingen bij de uitvoering van projecten. Het kinderhuis fungeert als een grote familie, waar iedereen welkom is en een bijdrage aan kan leveren. </w:t>
      </w:r>
      <w:r w:rsidRPr="000D79B5">
        <w:t>Het is letterlijk een open poort.</w:t>
      </w:r>
    </w:p>
    <w:p w:rsidR="000D79B5" w:rsidRPr="000D79B5" w:rsidRDefault="000D79B5" w:rsidP="000D79B5">
      <w:pPr>
        <w:jc w:val="both"/>
        <w:rPr>
          <w:b/>
        </w:rPr>
      </w:pPr>
      <w:r w:rsidRPr="000D79B5">
        <w:rPr>
          <w:b/>
        </w:rPr>
        <w:t xml:space="preserve">Aanbevelingen </w:t>
      </w:r>
    </w:p>
    <w:p w:rsidR="000D79B5" w:rsidRPr="000D79B5" w:rsidRDefault="000D79B5" w:rsidP="000D79B5">
      <w:pPr>
        <w:numPr>
          <w:ilvl w:val="0"/>
          <w:numId w:val="8"/>
        </w:numPr>
        <w:jc w:val="both"/>
        <w:rPr>
          <w:b/>
          <w:lang w:val="nl-NL"/>
        </w:rPr>
      </w:pPr>
      <w:r w:rsidRPr="000D79B5">
        <w:rPr>
          <w:b/>
          <w:lang w:val="nl-NL"/>
        </w:rPr>
        <w:t>Continuїteit van de dienstverlening;</w:t>
      </w:r>
    </w:p>
    <w:p w:rsidR="000D79B5" w:rsidRDefault="000D79B5" w:rsidP="000D79B5">
      <w:pPr>
        <w:jc w:val="both"/>
        <w:rPr>
          <w:lang w:val="nl-NL"/>
        </w:rPr>
      </w:pPr>
      <w:r w:rsidRPr="000D79B5">
        <w:rPr>
          <w:lang w:val="nl-NL"/>
        </w:rPr>
        <w:t>Er zijn slechts 2 kinderhuizen in Nickerie, waarbij van de andere meer gericht is op kinderen met een hindoestaanse achtergrond, terwijl het “Olga Clarck” kinderhuis een algemene opvanginstelling is met een inwonende vader- en moederfiguur dat een positieve werking op de cognitieve, emotionele, sociale en fysieke ontwikkeling van de kinderen.</w:t>
      </w:r>
    </w:p>
    <w:p w:rsidR="00326A71" w:rsidRPr="000D79B5" w:rsidRDefault="00326A71" w:rsidP="000D79B5">
      <w:pPr>
        <w:jc w:val="both"/>
        <w:rPr>
          <w:lang w:val="nl-NL"/>
        </w:rPr>
      </w:pPr>
    </w:p>
    <w:p w:rsidR="000D79B5" w:rsidRPr="000D79B5" w:rsidRDefault="000D79B5" w:rsidP="000D79B5">
      <w:pPr>
        <w:numPr>
          <w:ilvl w:val="0"/>
          <w:numId w:val="8"/>
        </w:numPr>
        <w:jc w:val="both"/>
        <w:rPr>
          <w:b/>
          <w:lang w:val="nl-NL"/>
        </w:rPr>
      </w:pPr>
      <w:r w:rsidRPr="000D79B5">
        <w:rPr>
          <w:b/>
          <w:lang w:val="nl-NL"/>
        </w:rPr>
        <w:t>Waarneming van de leiding tijdens afwezigheid</w:t>
      </w:r>
    </w:p>
    <w:p w:rsidR="000D79B5" w:rsidRDefault="000D79B5" w:rsidP="000D79B5">
      <w:pPr>
        <w:jc w:val="both"/>
        <w:rPr>
          <w:lang w:val="nl-NL"/>
        </w:rPr>
      </w:pPr>
      <w:r w:rsidRPr="000D79B5">
        <w:rPr>
          <w:lang w:val="nl-NL"/>
        </w:rPr>
        <w:t>Het  is aan te bevelen om alvast uit te kijken naar een geschikte waarneming bij afwezigheid voor een langere periode. Twee personen, een moeder- en vaderfiguur die affectie hebben voor de rol en die over de juiste skills beschikt.</w:t>
      </w:r>
    </w:p>
    <w:p w:rsidR="00326A71" w:rsidRPr="000D79B5" w:rsidRDefault="00326A71" w:rsidP="000D79B5">
      <w:pPr>
        <w:jc w:val="both"/>
        <w:rPr>
          <w:lang w:val="nl-NL"/>
        </w:rPr>
      </w:pPr>
    </w:p>
    <w:p w:rsidR="000D79B5" w:rsidRDefault="000D79B5" w:rsidP="000D79B5">
      <w:pPr>
        <w:numPr>
          <w:ilvl w:val="0"/>
          <w:numId w:val="8"/>
        </w:numPr>
        <w:jc w:val="both"/>
        <w:rPr>
          <w:b/>
        </w:rPr>
      </w:pPr>
      <w:r w:rsidRPr="000D79B5">
        <w:rPr>
          <w:b/>
        </w:rPr>
        <w:t>Update van de website</w:t>
      </w:r>
    </w:p>
    <w:p w:rsidR="000D79B5" w:rsidRPr="000D79B5" w:rsidRDefault="000D79B5" w:rsidP="000D79B5">
      <w:pPr>
        <w:jc w:val="both"/>
        <w:rPr>
          <w:lang w:val="nl-NL"/>
        </w:rPr>
      </w:pPr>
      <w:r w:rsidRPr="000D79B5">
        <w:rPr>
          <w:lang w:val="nl-NL"/>
        </w:rPr>
        <w:t>De website is sinds jaren niet ge-update. De voorzitter van het bestuur is degene die het beheert. Echter heeft hij een heel drukke programma en lukt het hem niet om het bij te werken. Een vast persoon kan daarvoor worden aangewezen en vergoed. Updaten kan bijvoorbeeld op regelmatige basis (misschien 1 x p/ jaar). Een updated website brengt voordelen met zich mee w.o.:</w:t>
      </w:r>
    </w:p>
    <w:p w:rsidR="000D79B5" w:rsidRPr="000D79B5" w:rsidRDefault="000D79B5" w:rsidP="000D79B5">
      <w:pPr>
        <w:numPr>
          <w:ilvl w:val="0"/>
          <w:numId w:val="20"/>
        </w:numPr>
        <w:jc w:val="both"/>
        <w:rPr>
          <w:b/>
        </w:rPr>
      </w:pPr>
      <w:r w:rsidRPr="000D79B5">
        <w:rPr>
          <w:b/>
        </w:rPr>
        <w:t>Communicatie</w:t>
      </w:r>
    </w:p>
    <w:p w:rsidR="000D79B5" w:rsidRPr="000D79B5" w:rsidRDefault="000D79B5" w:rsidP="000D79B5">
      <w:pPr>
        <w:jc w:val="both"/>
        <w:rPr>
          <w:lang w:val="nl-NL"/>
        </w:rPr>
      </w:pPr>
      <w:r w:rsidRPr="000D79B5">
        <w:rPr>
          <w:lang w:val="nl-NL"/>
        </w:rPr>
        <w:t>Een website is een middel dat een organisatie naar een bepaald doel kan brengen. De website biedt een snelle en gemakkelijke manier om informatie te communiceren.</w:t>
      </w:r>
    </w:p>
    <w:p w:rsidR="000D79B5" w:rsidRPr="000D79B5" w:rsidRDefault="000D79B5" w:rsidP="000D79B5">
      <w:pPr>
        <w:numPr>
          <w:ilvl w:val="0"/>
          <w:numId w:val="20"/>
        </w:numPr>
        <w:jc w:val="both"/>
        <w:rPr>
          <w:b/>
        </w:rPr>
      </w:pPr>
      <w:r w:rsidRPr="000D79B5">
        <w:rPr>
          <w:b/>
        </w:rPr>
        <w:t>Bereik van nieuwe donateurs</w:t>
      </w:r>
    </w:p>
    <w:p w:rsidR="000D79B5" w:rsidRPr="000D79B5" w:rsidRDefault="000D79B5" w:rsidP="000D79B5">
      <w:pPr>
        <w:jc w:val="both"/>
        <w:rPr>
          <w:lang w:val="nl-NL"/>
        </w:rPr>
      </w:pPr>
      <w:r w:rsidRPr="000D79B5">
        <w:rPr>
          <w:lang w:val="nl-NL"/>
        </w:rPr>
        <w:t>Niet alleen informatie van mijlpalen, maar ook de noden van het tehuis kunnen worden belicht. Hiermee kunnen potentiële (buitenlandse) donateurs worden geïnteresseerd, ondanks de bekendheid die reeds aanwezig is.</w:t>
      </w:r>
    </w:p>
    <w:p w:rsidR="000D79B5" w:rsidRPr="000D79B5" w:rsidRDefault="000D79B5" w:rsidP="000D79B5">
      <w:pPr>
        <w:numPr>
          <w:ilvl w:val="0"/>
          <w:numId w:val="20"/>
        </w:numPr>
        <w:jc w:val="both"/>
        <w:rPr>
          <w:b/>
          <w:bCs/>
        </w:rPr>
      </w:pPr>
      <w:r w:rsidRPr="000D79B5">
        <w:rPr>
          <w:b/>
          <w:bCs/>
        </w:rPr>
        <w:t>Toevoegen van waarde en tevredenheid</w:t>
      </w:r>
    </w:p>
    <w:p w:rsidR="000D79B5" w:rsidRPr="000D79B5" w:rsidRDefault="000D79B5" w:rsidP="000D79B5">
      <w:pPr>
        <w:jc w:val="both"/>
        <w:rPr>
          <w:bCs/>
          <w:lang w:val="nl-NL"/>
        </w:rPr>
      </w:pPr>
      <w:r w:rsidRPr="000D79B5">
        <w:rPr>
          <w:bCs/>
          <w:lang w:val="nl-NL"/>
        </w:rPr>
        <w:t>Door de ontwikkelingen van de opvanginstelling op de voet te volgen, krijgen de gemeenschap en donateurs een hogere mate van tevredenheid. </w:t>
      </w:r>
    </w:p>
    <w:p w:rsidR="000D79B5" w:rsidRPr="000D79B5" w:rsidRDefault="000D79B5" w:rsidP="000D79B5">
      <w:pPr>
        <w:numPr>
          <w:ilvl w:val="0"/>
          <w:numId w:val="20"/>
        </w:numPr>
        <w:jc w:val="both"/>
        <w:rPr>
          <w:b/>
        </w:rPr>
      </w:pPr>
      <w:r w:rsidRPr="000D79B5">
        <w:rPr>
          <w:b/>
        </w:rPr>
        <w:t xml:space="preserve">Mogelijkheid om terug te kijken </w:t>
      </w:r>
    </w:p>
    <w:p w:rsidR="000D79B5" w:rsidRDefault="000D79B5" w:rsidP="000D79B5">
      <w:pPr>
        <w:jc w:val="both"/>
        <w:rPr>
          <w:lang w:val="nl-NL"/>
        </w:rPr>
      </w:pPr>
      <w:r w:rsidRPr="000D79B5">
        <w:rPr>
          <w:lang w:val="nl-NL"/>
        </w:rPr>
        <w:t>Een website biedt de mogelijkheid om momenten die vastgelegd zijn online te plaatsen. Voor pupillen en anderen die ooit eens gebruik hebben gemaakt van de opvanginstelling, kunnen altijd terugkijken naar de liefdevolle en mooie momenten met alle aanwezigen bij elkaar. Het biedt troost en kunnen ze het doorvertellen aan hun kinderen en kindskinderen.</w:t>
      </w:r>
    </w:p>
    <w:p w:rsidR="00326A71" w:rsidRDefault="00326A71" w:rsidP="000D79B5">
      <w:pPr>
        <w:jc w:val="both"/>
        <w:rPr>
          <w:lang w:val="nl-NL"/>
        </w:rPr>
      </w:pPr>
    </w:p>
    <w:p w:rsidR="00326A71" w:rsidRDefault="00326A71" w:rsidP="000D79B5">
      <w:pPr>
        <w:jc w:val="both"/>
        <w:rPr>
          <w:lang w:val="nl-NL"/>
        </w:rPr>
      </w:pPr>
    </w:p>
    <w:p w:rsidR="000D79B5" w:rsidRPr="000D79B5" w:rsidRDefault="000D79B5" w:rsidP="000D79B5">
      <w:pPr>
        <w:numPr>
          <w:ilvl w:val="0"/>
          <w:numId w:val="8"/>
        </w:numPr>
        <w:jc w:val="both"/>
        <w:rPr>
          <w:b/>
          <w:bCs/>
        </w:rPr>
      </w:pPr>
      <w:r w:rsidRPr="000D79B5">
        <w:rPr>
          <w:b/>
          <w:bCs/>
        </w:rPr>
        <w:t>Opleidingen</w:t>
      </w:r>
    </w:p>
    <w:p w:rsidR="000D79B5" w:rsidRPr="000D79B5" w:rsidRDefault="000D79B5" w:rsidP="000D79B5">
      <w:pPr>
        <w:jc w:val="both"/>
        <w:rPr>
          <w:bCs/>
          <w:lang w:val="nl-NL"/>
        </w:rPr>
      </w:pPr>
      <w:r w:rsidRPr="000D79B5">
        <w:rPr>
          <w:bCs/>
          <w:lang w:val="nl-NL"/>
        </w:rPr>
        <w:t>De opleidingen/trainingen die men wenst te volgen zijn:</w:t>
      </w:r>
    </w:p>
    <w:p w:rsidR="000D79B5" w:rsidRPr="000D79B5" w:rsidRDefault="000D79B5" w:rsidP="000D79B5">
      <w:pPr>
        <w:numPr>
          <w:ilvl w:val="0"/>
          <w:numId w:val="20"/>
        </w:numPr>
        <w:jc w:val="both"/>
        <w:rPr>
          <w:bCs/>
          <w:lang w:val="nl-NL"/>
        </w:rPr>
      </w:pPr>
      <w:r w:rsidRPr="000D79B5">
        <w:rPr>
          <w:bCs/>
          <w:lang w:val="nl-NL"/>
        </w:rPr>
        <w:t xml:space="preserve">Omgaan met de kids (Opvoedingsstijle /- methoden) </w:t>
      </w:r>
    </w:p>
    <w:p w:rsidR="000D79B5" w:rsidRPr="000D79B5" w:rsidRDefault="000D79B5" w:rsidP="000D79B5">
      <w:pPr>
        <w:numPr>
          <w:ilvl w:val="0"/>
          <w:numId w:val="20"/>
        </w:numPr>
        <w:jc w:val="both"/>
        <w:rPr>
          <w:bCs/>
        </w:rPr>
      </w:pPr>
      <w:r w:rsidRPr="000D79B5">
        <w:rPr>
          <w:bCs/>
        </w:rPr>
        <w:t>Management</w:t>
      </w:r>
    </w:p>
    <w:p w:rsidR="000D79B5" w:rsidRPr="000D79B5" w:rsidRDefault="000D79B5" w:rsidP="000D79B5">
      <w:pPr>
        <w:numPr>
          <w:ilvl w:val="0"/>
          <w:numId w:val="20"/>
        </w:numPr>
        <w:jc w:val="both"/>
        <w:rPr>
          <w:bCs/>
        </w:rPr>
      </w:pPr>
      <w:r w:rsidRPr="000D79B5">
        <w:rPr>
          <w:bCs/>
        </w:rPr>
        <w:t>Kookcursussen</w:t>
      </w:r>
    </w:p>
    <w:p w:rsidR="000D79B5" w:rsidRPr="000D79B5" w:rsidRDefault="000D79B5" w:rsidP="000D79B5">
      <w:pPr>
        <w:numPr>
          <w:ilvl w:val="0"/>
          <w:numId w:val="20"/>
        </w:numPr>
        <w:jc w:val="both"/>
        <w:rPr>
          <w:bCs/>
          <w:lang w:val="nl-NL"/>
        </w:rPr>
      </w:pPr>
      <w:r w:rsidRPr="000D79B5">
        <w:rPr>
          <w:bCs/>
          <w:lang w:val="nl-NL"/>
        </w:rPr>
        <w:t xml:space="preserve">Moestuin aanleggen zonder wateroverlast </w:t>
      </w:r>
    </w:p>
    <w:p w:rsidR="000D79B5" w:rsidRPr="000D79B5" w:rsidRDefault="000D79B5" w:rsidP="000D79B5">
      <w:pPr>
        <w:numPr>
          <w:ilvl w:val="0"/>
          <w:numId w:val="20"/>
        </w:numPr>
        <w:jc w:val="both"/>
        <w:rPr>
          <w:bCs/>
        </w:rPr>
      </w:pPr>
      <w:r w:rsidRPr="000D79B5">
        <w:rPr>
          <w:bCs/>
        </w:rPr>
        <w:t>Train the trainer sociaal-emotionele weerbaarheidssessies</w:t>
      </w:r>
    </w:p>
    <w:p w:rsidR="000D79B5" w:rsidRPr="000D79B5" w:rsidRDefault="000D79B5" w:rsidP="000D79B5">
      <w:pPr>
        <w:numPr>
          <w:ilvl w:val="0"/>
          <w:numId w:val="20"/>
        </w:numPr>
        <w:jc w:val="both"/>
        <w:rPr>
          <w:bCs/>
        </w:rPr>
      </w:pPr>
      <w:r w:rsidRPr="000D79B5">
        <w:rPr>
          <w:bCs/>
        </w:rPr>
        <w:t>Onderhoudsplan maken</w:t>
      </w:r>
    </w:p>
    <w:p w:rsidR="000D79B5" w:rsidRPr="000D79B5" w:rsidRDefault="000D79B5" w:rsidP="000D79B5">
      <w:pPr>
        <w:numPr>
          <w:ilvl w:val="0"/>
          <w:numId w:val="8"/>
        </w:numPr>
        <w:jc w:val="both"/>
        <w:rPr>
          <w:b/>
          <w:bCs/>
        </w:rPr>
      </w:pPr>
      <w:r w:rsidRPr="000D79B5">
        <w:rPr>
          <w:b/>
          <w:bCs/>
        </w:rPr>
        <w:t>Vergoeding / betaling modevaklerares</w:t>
      </w:r>
    </w:p>
    <w:p w:rsidR="000D79B5" w:rsidRPr="000D79B5" w:rsidRDefault="000D79B5" w:rsidP="000D79B5">
      <w:pPr>
        <w:jc w:val="both"/>
        <w:rPr>
          <w:bCs/>
        </w:rPr>
      </w:pPr>
      <w:r w:rsidRPr="000D79B5">
        <w:rPr>
          <w:bCs/>
          <w:lang w:val="nl-NL"/>
        </w:rPr>
        <w:t xml:space="preserve">De persoon die op dit moment lessen verzorgt aan de pupillen en moeders die slachtoffers zijn van huiselijk geweld, krijgen gratis lessen van deze mevrouw. Het zou billijk zijn, indien middelen vrijgemaakt kunnen worden voor het geven van een tegemoetkoming. </w:t>
      </w:r>
      <w:r w:rsidRPr="000D79B5">
        <w:rPr>
          <w:bCs/>
        </w:rPr>
        <w:t>Dat geeft een grotere motivatie.</w:t>
      </w:r>
    </w:p>
    <w:p w:rsidR="000D79B5" w:rsidRPr="000D79B5" w:rsidRDefault="000D79B5" w:rsidP="000D79B5">
      <w:pPr>
        <w:numPr>
          <w:ilvl w:val="0"/>
          <w:numId w:val="8"/>
        </w:numPr>
        <w:jc w:val="both"/>
        <w:rPr>
          <w:b/>
          <w:lang w:val="nl-NL"/>
        </w:rPr>
      </w:pPr>
      <w:r w:rsidRPr="000D79B5">
        <w:rPr>
          <w:b/>
          <w:lang w:val="nl-NL"/>
        </w:rPr>
        <w:t>Met betrekking tot aankopen voor de inventaris het volgende:</w:t>
      </w:r>
    </w:p>
    <w:p w:rsidR="000D79B5" w:rsidRPr="000D79B5" w:rsidRDefault="000D79B5" w:rsidP="000D79B5">
      <w:pPr>
        <w:jc w:val="both"/>
      </w:pPr>
      <w:r w:rsidRPr="000D79B5">
        <w:rPr>
          <w:b/>
          <w:bCs/>
        </w:rPr>
        <w:t>Speeltuin</w:t>
      </w:r>
    </w:p>
    <w:p w:rsidR="000D79B5" w:rsidRPr="000D79B5" w:rsidRDefault="000D79B5" w:rsidP="000D79B5">
      <w:pPr>
        <w:numPr>
          <w:ilvl w:val="0"/>
          <w:numId w:val="31"/>
        </w:numPr>
        <w:jc w:val="both"/>
      </w:pPr>
      <w:r w:rsidRPr="000D79B5">
        <w:rPr>
          <w:lang w:val="nl-NL"/>
        </w:rPr>
        <w:t xml:space="preserve">Vervanging van de toestellen in de speeltuin, indien reparatie niet meer mogelijk is of juist duurder is. </w:t>
      </w:r>
      <w:r w:rsidRPr="000D79B5">
        <w:t xml:space="preserve">Het werk liever uitbesteden aan volwassen deskundigen </w:t>
      </w:r>
      <w:r w:rsidRPr="000D79B5">
        <w:tab/>
      </w:r>
    </w:p>
    <w:p w:rsidR="000D79B5" w:rsidRPr="000D79B5" w:rsidRDefault="000D79B5" w:rsidP="000D79B5">
      <w:pPr>
        <w:jc w:val="both"/>
        <w:rPr>
          <w:b/>
          <w:bCs/>
        </w:rPr>
      </w:pPr>
      <w:r w:rsidRPr="000D79B5">
        <w:rPr>
          <w:b/>
          <w:bCs/>
        </w:rPr>
        <w:t>Keuken en eetzaal</w:t>
      </w:r>
    </w:p>
    <w:p w:rsidR="000D79B5" w:rsidRPr="000D79B5" w:rsidRDefault="000D79B5" w:rsidP="000D79B5">
      <w:pPr>
        <w:numPr>
          <w:ilvl w:val="0"/>
          <w:numId w:val="32"/>
        </w:numPr>
        <w:jc w:val="both"/>
        <w:rPr>
          <w:lang w:val="nl-NL"/>
        </w:rPr>
      </w:pPr>
      <w:r w:rsidRPr="000D79B5">
        <w:rPr>
          <w:lang w:val="nl-NL"/>
        </w:rPr>
        <w:t>Aanschaf van nog 3 eettafels en 45 (eet)stoelen</w:t>
      </w:r>
    </w:p>
    <w:p w:rsidR="000D79B5" w:rsidRPr="000D79B5" w:rsidRDefault="000D79B5" w:rsidP="000D79B5">
      <w:pPr>
        <w:numPr>
          <w:ilvl w:val="0"/>
          <w:numId w:val="32"/>
        </w:numPr>
        <w:jc w:val="both"/>
      </w:pPr>
      <w:r w:rsidRPr="000D79B5">
        <w:t>2 grote gasfornuizen</w:t>
      </w:r>
    </w:p>
    <w:p w:rsidR="000D79B5" w:rsidRPr="000D79B5" w:rsidRDefault="000D79B5" w:rsidP="000D79B5">
      <w:pPr>
        <w:numPr>
          <w:ilvl w:val="0"/>
          <w:numId w:val="32"/>
        </w:numPr>
        <w:jc w:val="both"/>
      </w:pPr>
      <w:r w:rsidRPr="000D79B5">
        <w:t>1 grote koelkast</w:t>
      </w:r>
    </w:p>
    <w:p w:rsidR="000D79B5" w:rsidRPr="000D79B5" w:rsidRDefault="000D79B5" w:rsidP="000D79B5">
      <w:pPr>
        <w:numPr>
          <w:ilvl w:val="0"/>
          <w:numId w:val="32"/>
        </w:numPr>
        <w:jc w:val="both"/>
      </w:pPr>
      <w:r w:rsidRPr="000D79B5">
        <w:t>5 naaimachines</w:t>
      </w:r>
    </w:p>
    <w:p w:rsidR="000D79B5" w:rsidRPr="000D79B5" w:rsidRDefault="000D79B5" w:rsidP="000D79B5">
      <w:pPr>
        <w:numPr>
          <w:ilvl w:val="0"/>
          <w:numId w:val="32"/>
        </w:numPr>
        <w:jc w:val="both"/>
      </w:pPr>
      <w:r w:rsidRPr="000D79B5">
        <w:t>Grasmat mini voetbalveld</w:t>
      </w:r>
    </w:p>
    <w:p w:rsidR="000D79B5" w:rsidRPr="000D79B5" w:rsidRDefault="000D79B5" w:rsidP="000D79B5">
      <w:pPr>
        <w:jc w:val="both"/>
        <w:rPr>
          <w:b/>
          <w:bCs/>
        </w:rPr>
      </w:pPr>
      <w:r w:rsidRPr="000D79B5">
        <w:rPr>
          <w:b/>
          <w:bCs/>
        </w:rPr>
        <w:t>Computerlokaal</w:t>
      </w:r>
    </w:p>
    <w:p w:rsidR="000D79B5" w:rsidRPr="000D79B5" w:rsidRDefault="000D79B5" w:rsidP="000D79B5">
      <w:pPr>
        <w:numPr>
          <w:ilvl w:val="0"/>
          <w:numId w:val="33"/>
        </w:numPr>
        <w:jc w:val="both"/>
      </w:pPr>
      <w:r w:rsidRPr="000D79B5">
        <w:t>4 stoelen voor de computerlokaal</w:t>
      </w:r>
    </w:p>
    <w:p w:rsidR="000D79B5" w:rsidRPr="000D79B5" w:rsidRDefault="000D79B5" w:rsidP="000D79B5">
      <w:pPr>
        <w:numPr>
          <w:ilvl w:val="0"/>
          <w:numId w:val="33"/>
        </w:numPr>
        <w:jc w:val="both"/>
      </w:pPr>
      <w:r w:rsidRPr="000D79B5">
        <w:t xml:space="preserve">5 opklapbare tafels </w:t>
      </w:r>
    </w:p>
    <w:p w:rsidR="000D79B5" w:rsidRPr="000D79B5" w:rsidRDefault="000D79B5" w:rsidP="000D79B5">
      <w:pPr>
        <w:numPr>
          <w:ilvl w:val="0"/>
          <w:numId w:val="33"/>
        </w:numPr>
        <w:jc w:val="both"/>
      </w:pPr>
      <w:r w:rsidRPr="000D79B5">
        <w:t>2 x laptop</w:t>
      </w:r>
    </w:p>
    <w:p w:rsidR="000D79B5" w:rsidRPr="000D79B5" w:rsidRDefault="000D79B5" w:rsidP="000D79B5">
      <w:pPr>
        <w:numPr>
          <w:ilvl w:val="0"/>
          <w:numId w:val="33"/>
        </w:numPr>
        <w:jc w:val="both"/>
      </w:pPr>
      <w:r w:rsidRPr="000D79B5">
        <w:t xml:space="preserve">1 Printer </w:t>
      </w:r>
    </w:p>
    <w:p w:rsidR="000D79B5" w:rsidRPr="000D79B5" w:rsidRDefault="000D79B5" w:rsidP="000D79B5">
      <w:pPr>
        <w:numPr>
          <w:ilvl w:val="0"/>
          <w:numId w:val="33"/>
        </w:numPr>
        <w:jc w:val="both"/>
      </w:pPr>
      <w:r w:rsidRPr="000D79B5">
        <w:t>1 bureau</w:t>
      </w:r>
    </w:p>
    <w:p w:rsidR="000D79B5" w:rsidRPr="000D79B5" w:rsidRDefault="000D79B5" w:rsidP="000D79B5">
      <w:pPr>
        <w:jc w:val="both"/>
        <w:rPr>
          <w:b/>
          <w:bCs/>
        </w:rPr>
      </w:pPr>
      <w:r w:rsidRPr="000D79B5">
        <w:rPr>
          <w:b/>
          <w:bCs/>
        </w:rPr>
        <w:t>Counselling kamer</w:t>
      </w:r>
    </w:p>
    <w:p w:rsidR="000D79B5" w:rsidRDefault="000D79B5" w:rsidP="000D79B5">
      <w:pPr>
        <w:numPr>
          <w:ilvl w:val="0"/>
          <w:numId w:val="36"/>
        </w:numPr>
        <w:jc w:val="both"/>
      </w:pPr>
      <w:r w:rsidRPr="000D79B5">
        <w:t>1 bureau en 2 stoelen</w:t>
      </w:r>
    </w:p>
    <w:p w:rsidR="000D79B5" w:rsidRPr="000D79B5" w:rsidRDefault="000D79B5" w:rsidP="000D79B5">
      <w:pPr>
        <w:jc w:val="both"/>
        <w:rPr>
          <w:b/>
          <w:bCs/>
        </w:rPr>
      </w:pPr>
      <w:r w:rsidRPr="000D79B5">
        <w:rPr>
          <w:b/>
          <w:bCs/>
        </w:rPr>
        <w:t>Kantoorruimte directeur</w:t>
      </w:r>
    </w:p>
    <w:p w:rsidR="000D79B5" w:rsidRPr="000D79B5" w:rsidRDefault="000D79B5" w:rsidP="000D79B5">
      <w:pPr>
        <w:numPr>
          <w:ilvl w:val="0"/>
          <w:numId w:val="34"/>
        </w:numPr>
        <w:jc w:val="both"/>
        <w:rPr>
          <w:lang w:val="nl-NL"/>
        </w:rPr>
      </w:pPr>
      <w:r w:rsidRPr="000D79B5">
        <w:rPr>
          <w:lang w:val="nl-NL"/>
        </w:rPr>
        <w:t>3 x bureaustoelen: 2 voor het kantoor en 1 voor de counsellingkamer</w:t>
      </w:r>
    </w:p>
    <w:p w:rsidR="000D79B5" w:rsidRPr="000D79B5" w:rsidRDefault="000D79B5" w:rsidP="000D79B5">
      <w:pPr>
        <w:numPr>
          <w:ilvl w:val="0"/>
          <w:numId w:val="34"/>
        </w:numPr>
        <w:jc w:val="both"/>
      </w:pPr>
      <w:r w:rsidRPr="000D79B5">
        <w:t>6 x stoelen voor de wachtkamer</w:t>
      </w:r>
    </w:p>
    <w:p w:rsidR="000D79B5" w:rsidRPr="000D79B5" w:rsidRDefault="000D79B5" w:rsidP="000D79B5">
      <w:pPr>
        <w:jc w:val="both"/>
        <w:rPr>
          <w:b/>
          <w:bCs/>
        </w:rPr>
      </w:pPr>
      <w:r w:rsidRPr="000D79B5">
        <w:rPr>
          <w:b/>
          <w:bCs/>
        </w:rPr>
        <w:t>Slaapkamer pupillen</w:t>
      </w:r>
    </w:p>
    <w:p w:rsidR="000D79B5" w:rsidRPr="000D79B5" w:rsidRDefault="000D79B5" w:rsidP="000D79B5">
      <w:pPr>
        <w:numPr>
          <w:ilvl w:val="0"/>
          <w:numId w:val="35"/>
        </w:numPr>
        <w:jc w:val="both"/>
        <w:rPr>
          <w:lang w:val="nl-NL"/>
        </w:rPr>
      </w:pPr>
      <w:r w:rsidRPr="000D79B5">
        <w:rPr>
          <w:lang w:val="nl-NL"/>
        </w:rPr>
        <w:t xml:space="preserve">Stapelbedden: 4 voor de jongens- en 4 voor de meisjeskamer </w:t>
      </w:r>
    </w:p>
    <w:p w:rsidR="000D79B5" w:rsidRPr="000D79B5" w:rsidRDefault="000D79B5" w:rsidP="000D79B5">
      <w:pPr>
        <w:numPr>
          <w:ilvl w:val="0"/>
          <w:numId w:val="35"/>
        </w:numPr>
        <w:jc w:val="both"/>
      </w:pPr>
      <w:r w:rsidRPr="000D79B5">
        <w:t xml:space="preserve">Matrassen </w:t>
      </w:r>
    </w:p>
    <w:p w:rsidR="000D79B5" w:rsidRPr="000D79B5" w:rsidRDefault="000D79B5" w:rsidP="000D79B5">
      <w:pPr>
        <w:numPr>
          <w:ilvl w:val="0"/>
          <w:numId w:val="35"/>
        </w:numPr>
        <w:jc w:val="both"/>
        <w:rPr>
          <w:lang w:val="nl-NL"/>
        </w:rPr>
      </w:pPr>
      <w:r w:rsidRPr="000D79B5">
        <w:rPr>
          <w:lang w:val="nl-NL"/>
        </w:rPr>
        <w:t>Bureau en stoel voor elke kamer</w:t>
      </w:r>
    </w:p>
    <w:p w:rsidR="000D79B5" w:rsidRPr="000D79B5" w:rsidRDefault="000D79B5" w:rsidP="000D79B5">
      <w:pPr>
        <w:numPr>
          <w:ilvl w:val="0"/>
          <w:numId w:val="35"/>
        </w:numPr>
        <w:jc w:val="both"/>
      </w:pPr>
      <w:r w:rsidRPr="000D79B5">
        <w:t xml:space="preserve">Lockers  </w:t>
      </w:r>
    </w:p>
    <w:p w:rsidR="000D79B5" w:rsidRPr="000D79B5" w:rsidRDefault="000D79B5" w:rsidP="000D79B5">
      <w:pPr>
        <w:numPr>
          <w:ilvl w:val="0"/>
          <w:numId w:val="35"/>
        </w:numPr>
        <w:jc w:val="both"/>
      </w:pPr>
      <w:r w:rsidRPr="000D79B5">
        <w:t xml:space="preserve">Spiegels </w:t>
      </w:r>
    </w:p>
    <w:p w:rsidR="000D79B5" w:rsidRPr="000D79B5" w:rsidRDefault="000D79B5" w:rsidP="000D79B5">
      <w:pPr>
        <w:numPr>
          <w:ilvl w:val="0"/>
          <w:numId w:val="35"/>
        </w:numPr>
        <w:jc w:val="both"/>
      </w:pPr>
      <w:r w:rsidRPr="000D79B5">
        <w:t>Wandklokken</w:t>
      </w:r>
    </w:p>
    <w:p w:rsidR="000D79B5" w:rsidRPr="000D79B5" w:rsidRDefault="000D79B5" w:rsidP="000D79B5">
      <w:pPr>
        <w:numPr>
          <w:ilvl w:val="0"/>
          <w:numId w:val="35"/>
        </w:numPr>
        <w:jc w:val="both"/>
      </w:pPr>
      <w:r w:rsidRPr="000D79B5">
        <w:t xml:space="preserve">Ventilatoren </w:t>
      </w:r>
    </w:p>
    <w:p w:rsidR="000D79B5" w:rsidRPr="000D79B5" w:rsidRDefault="000D79B5" w:rsidP="000D79B5">
      <w:pPr>
        <w:numPr>
          <w:ilvl w:val="0"/>
          <w:numId w:val="35"/>
        </w:numPr>
        <w:jc w:val="both"/>
      </w:pPr>
      <w:r w:rsidRPr="000D79B5">
        <w:t>Prullenmand in elke kamer</w:t>
      </w:r>
    </w:p>
    <w:p w:rsidR="000D79B5" w:rsidRPr="000D79B5" w:rsidRDefault="000D79B5" w:rsidP="000D79B5">
      <w:pPr>
        <w:jc w:val="both"/>
        <w:rPr>
          <w:b/>
          <w:bCs/>
        </w:rPr>
      </w:pPr>
      <w:r w:rsidRPr="000D79B5">
        <w:rPr>
          <w:b/>
          <w:bCs/>
        </w:rPr>
        <w:t>Afbouwen buitenspeelruimte voor de kleintjes</w:t>
      </w:r>
    </w:p>
    <w:p w:rsidR="000D79B5" w:rsidRPr="000D79B5" w:rsidRDefault="000D79B5" w:rsidP="000D79B5">
      <w:pPr>
        <w:jc w:val="both"/>
      </w:pPr>
      <w:r w:rsidRPr="000D79B5">
        <w:rPr>
          <w:lang w:val="nl-NL"/>
        </w:rPr>
        <w:t xml:space="preserve">Deze ruimte bevindt zich vlak achter het gebouw en is speciaal voor de kleintjes vrijgemaakt om ze op een ontspannende en educatieve manier bezig te houden. De bedoeling hiervan is om de grotere kinderen beneden in de eetruimte ongestoord te laten studeren of hun huiswerk te laten maken.  </w:t>
      </w:r>
      <w:r w:rsidRPr="000D79B5">
        <w:t>Een aantal zaken moeten nog worden aangebracht:</w:t>
      </w:r>
    </w:p>
    <w:p w:rsidR="000D79B5" w:rsidRPr="000D79B5" w:rsidRDefault="000D79B5" w:rsidP="000D79B5">
      <w:pPr>
        <w:numPr>
          <w:ilvl w:val="0"/>
          <w:numId w:val="35"/>
        </w:numPr>
        <w:jc w:val="both"/>
      </w:pPr>
      <w:r w:rsidRPr="000D79B5">
        <w:t>Dakbedekking</w:t>
      </w:r>
    </w:p>
    <w:p w:rsidR="000D79B5" w:rsidRPr="000D79B5" w:rsidRDefault="000D79B5" w:rsidP="000D79B5">
      <w:pPr>
        <w:numPr>
          <w:ilvl w:val="0"/>
          <w:numId w:val="35"/>
        </w:numPr>
        <w:jc w:val="both"/>
      </w:pPr>
      <w:r w:rsidRPr="000D79B5">
        <w:t>Storten op vloerhoogte</w:t>
      </w:r>
    </w:p>
    <w:p w:rsidR="000D79B5" w:rsidRDefault="000D79B5" w:rsidP="000D79B5">
      <w:pPr>
        <w:numPr>
          <w:ilvl w:val="0"/>
          <w:numId w:val="35"/>
        </w:numPr>
        <w:jc w:val="both"/>
      </w:pPr>
      <w:r w:rsidRPr="000D79B5">
        <w:t>(Kinder)stoelen en 4 tafels</w:t>
      </w:r>
    </w:p>
    <w:p w:rsidR="00326A71" w:rsidRPr="000D79B5" w:rsidRDefault="00326A71" w:rsidP="00326A71">
      <w:pPr>
        <w:ind w:left="360"/>
        <w:jc w:val="both"/>
      </w:pPr>
    </w:p>
    <w:bookmarkEnd w:id="2"/>
    <w:p w:rsidR="00C22E1F" w:rsidRPr="00FC6935" w:rsidRDefault="00FC6935" w:rsidP="00FC6935">
      <w:pPr>
        <w:rPr>
          <w:b/>
          <w:sz w:val="24"/>
          <w:szCs w:val="24"/>
          <w:lang w:val="nl-NL"/>
        </w:rPr>
      </w:pPr>
      <w:r w:rsidRPr="00FC6935">
        <w:rPr>
          <w:sz w:val="24"/>
          <w:szCs w:val="24"/>
          <w:lang w:val="nl-NL"/>
        </w:rPr>
        <w:t>L</w:t>
      </w:r>
      <w:r w:rsidR="00C22E1F" w:rsidRPr="00FC6935">
        <w:rPr>
          <w:sz w:val="24"/>
          <w:szCs w:val="24"/>
          <w:lang w:val="nl-NL"/>
        </w:rPr>
        <w:t xml:space="preserve">. </w:t>
      </w:r>
      <w:r w:rsidR="00C22E1F" w:rsidRPr="00FC6935">
        <w:rPr>
          <w:b/>
          <w:sz w:val="24"/>
          <w:szCs w:val="24"/>
          <w:lang w:val="nl-NL"/>
        </w:rPr>
        <w:t>rampenplan</w:t>
      </w:r>
    </w:p>
    <w:p w:rsidR="00C22E1F" w:rsidRPr="00C22E1F" w:rsidRDefault="00C22E1F" w:rsidP="00C22E1F">
      <w:pPr>
        <w:pStyle w:val="Lijstalinea"/>
        <w:numPr>
          <w:ilvl w:val="0"/>
          <w:numId w:val="35"/>
        </w:numPr>
        <w:rPr>
          <w:rFonts w:cs="AKFNIE+Arial"/>
          <w:lang w:val="nl-NL"/>
        </w:rPr>
      </w:pPr>
      <w:r w:rsidRPr="00C22E1F">
        <w:rPr>
          <w:rFonts w:cs="AKFNIE+Arial"/>
          <w:lang w:val="nl-NL"/>
        </w:rPr>
        <w:t>Ons brandveiligheidsplan geeft de evacuatieroutes en de plaats van de brandbestrijdingsmiddelen aan. Een keer per jaar houden wij een brandevacuatie-oefening</w:t>
      </w:r>
    </w:p>
    <w:p w:rsidR="00C22E1F" w:rsidRPr="00C22E1F" w:rsidRDefault="00C22E1F" w:rsidP="00C22E1F">
      <w:pPr>
        <w:pStyle w:val="Lijstalinea"/>
        <w:numPr>
          <w:ilvl w:val="0"/>
          <w:numId w:val="35"/>
        </w:numPr>
        <w:rPr>
          <w:lang w:val="nl-NL"/>
        </w:rPr>
      </w:pPr>
      <w:r w:rsidRPr="00C22E1F">
        <w:rPr>
          <w:lang w:val="nl-NL"/>
        </w:rPr>
        <w:t xml:space="preserve">     Brandveiligheid- en ontruimingsplan : </w:t>
      </w:r>
    </w:p>
    <w:p w:rsidR="00C22E1F" w:rsidRPr="00C22E1F" w:rsidRDefault="00C22E1F" w:rsidP="00C22E1F">
      <w:pPr>
        <w:pStyle w:val="Lijstalinea"/>
        <w:numPr>
          <w:ilvl w:val="0"/>
          <w:numId w:val="35"/>
        </w:numPr>
        <w:rPr>
          <w:lang w:val="nl-NL"/>
        </w:rPr>
      </w:pPr>
      <w:r w:rsidRPr="00C22E1F">
        <w:rPr>
          <w:lang w:val="nl-NL"/>
        </w:rPr>
        <w:t>- de kinderen kennen  allemaal de nooduitgangen</w:t>
      </w:r>
    </w:p>
    <w:p w:rsidR="00C22E1F" w:rsidRPr="00C22E1F" w:rsidRDefault="00C22E1F" w:rsidP="00C22E1F">
      <w:pPr>
        <w:pStyle w:val="Lijstalinea"/>
        <w:numPr>
          <w:ilvl w:val="0"/>
          <w:numId w:val="35"/>
        </w:numPr>
        <w:rPr>
          <w:lang w:val="nl-NL"/>
        </w:rPr>
      </w:pPr>
      <w:r w:rsidRPr="00C22E1F">
        <w:rPr>
          <w:lang w:val="nl-NL"/>
        </w:rPr>
        <w:t>- de nummers van brandweer en politie zijn aangegeven op de wand</w:t>
      </w:r>
    </w:p>
    <w:p w:rsidR="00C22E1F" w:rsidRPr="00C22E1F" w:rsidRDefault="00C22E1F" w:rsidP="00C22E1F">
      <w:pPr>
        <w:pStyle w:val="Lijstalinea"/>
        <w:numPr>
          <w:ilvl w:val="0"/>
          <w:numId w:val="35"/>
        </w:numPr>
        <w:rPr>
          <w:lang w:val="nl-NL"/>
        </w:rPr>
      </w:pPr>
      <w:r w:rsidRPr="00C22E1F">
        <w:rPr>
          <w:lang w:val="nl-NL"/>
        </w:rPr>
        <w:t>- de kinderen weten waar de brandbestrijdingsmiddelen (blusaparaten) staan</w:t>
      </w:r>
    </w:p>
    <w:p w:rsidR="00C22E1F" w:rsidRPr="00C22E1F" w:rsidRDefault="00C22E1F" w:rsidP="00C22E1F">
      <w:pPr>
        <w:pStyle w:val="Lijstalinea"/>
        <w:numPr>
          <w:ilvl w:val="0"/>
          <w:numId w:val="35"/>
        </w:numPr>
        <w:rPr>
          <w:lang w:val="nl-NL"/>
        </w:rPr>
      </w:pPr>
      <w:r w:rsidRPr="00C22E1F">
        <w:rPr>
          <w:sz w:val="28"/>
          <w:szCs w:val="28"/>
          <w:lang w:val="nl-NL"/>
        </w:rPr>
        <w:t xml:space="preserve">- </w:t>
      </w:r>
      <w:r w:rsidRPr="00C22E1F">
        <w:rPr>
          <w:lang w:val="nl-NL"/>
        </w:rPr>
        <w:t xml:space="preserve">de kinderen kennen de evacuatieroute en weten dat ze steeds op elkaar moeten    </w:t>
      </w:r>
    </w:p>
    <w:p w:rsidR="00C22E1F" w:rsidRPr="00C22E1F" w:rsidRDefault="00C22E1F" w:rsidP="00C22E1F">
      <w:pPr>
        <w:pStyle w:val="Lijstalinea"/>
        <w:numPr>
          <w:ilvl w:val="0"/>
          <w:numId w:val="35"/>
        </w:numPr>
        <w:rPr>
          <w:lang w:val="nl-NL"/>
        </w:rPr>
      </w:pPr>
      <w:r w:rsidRPr="00C22E1F">
        <w:rPr>
          <w:lang w:val="nl-NL"/>
        </w:rPr>
        <w:t xml:space="preserve">   Letten en ook aangeven als iemand ontbreekt </w:t>
      </w:r>
    </w:p>
    <w:p w:rsidR="00C22E1F" w:rsidRDefault="00C22E1F" w:rsidP="00C22E1F">
      <w:pPr>
        <w:pStyle w:val="Lijstalinea"/>
        <w:numPr>
          <w:ilvl w:val="0"/>
          <w:numId w:val="35"/>
        </w:numPr>
        <w:rPr>
          <w:lang w:val="nl-NL"/>
        </w:rPr>
      </w:pPr>
      <w:r w:rsidRPr="00C22E1F">
        <w:rPr>
          <w:lang w:val="nl-NL"/>
        </w:rPr>
        <w:t>Brandblusapparaten en het brandmeldsysteem worden twee keer per jaar gecontroleerd.</w:t>
      </w:r>
    </w:p>
    <w:p w:rsidR="00C22E1F" w:rsidRDefault="00C22E1F" w:rsidP="00C22E1F">
      <w:pPr>
        <w:pStyle w:val="Lijstalinea"/>
        <w:ind w:left="360"/>
        <w:rPr>
          <w:lang w:val="nl-NL"/>
        </w:rPr>
      </w:pPr>
    </w:p>
    <w:p w:rsidR="00326A71" w:rsidRDefault="00326A71" w:rsidP="00C22E1F">
      <w:pPr>
        <w:pStyle w:val="Lijstalinea"/>
        <w:ind w:left="360"/>
        <w:rPr>
          <w:lang w:val="nl-NL"/>
        </w:rPr>
      </w:pPr>
    </w:p>
    <w:p w:rsidR="00FC6935" w:rsidRPr="00FC6935" w:rsidRDefault="00FC6935" w:rsidP="00FC6935">
      <w:pPr>
        <w:spacing w:after="0" w:line="240" w:lineRule="auto"/>
        <w:jc w:val="both"/>
        <w:rPr>
          <w:rFonts w:ascii="Times New Roman" w:eastAsia="Times New Roman" w:hAnsi="Times New Roman" w:cs="Times New Roman"/>
          <w:b/>
          <w:kern w:val="0"/>
          <w:sz w:val="24"/>
          <w:szCs w:val="24"/>
          <w:lang w:val="nl-NL"/>
          <w14:ligatures w14:val="none"/>
        </w:rPr>
      </w:pPr>
      <w:r w:rsidRPr="00FC6935">
        <w:rPr>
          <w:rFonts w:ascii="Times New Roman" w:eastAsia="Times New Roman" w:hAnsi="Times New Roman" w:cs="Times New Roman"/>
          <w:kern w:val="0"/>
          <w:sz w:val="24"/>
          <w:szCs w:val="24"/>
          <w:lang w:val="nl-NL"/>
          <w14:ligatures w14:val="none"/>
        </w:rPr>
        <w:t>M</w:t>
      </w:r>
      <w:r w:rsidRPr="00FC6935">
        <w:rPr>
          <w:rFonts w:ascii="Times New Roman" w:eastAsia="Times New Roman" w:hAnsi="Times New Roman" w:cs="Times New Roman"/>
          <w:b/>
          <w:kern w:val="0"/>
          <w:sz w:val="24"/>
          <w:szCs w:val="24"/>
          <w:lang w:val="nl-NL"/>
          <w14:ligatures w14:val="none"/>
        </w:rPr>
        <w:t xml:space="preserve">.  </w:t>
      </w:r>
      <w:r w:rsidRPr="00FC6935">
        <w:rPr>
          <w:rFonts w:ascii="Times New Roman" w:eastAsia="Times New Roman" w:hAnsi="Times New Roman" w:cs="Times New Roman"/>
          <w:b/>
          <w:kern w:val="0"/>
          <w:sz w:val="24"/>
          <w:szCs w:val="24"/>
          <w:u w:val="single"/>
          <w:lang w:val="nl-NL"/>
          <w14:ligatures w14:val="none"/>
        </w:rPr>
        <w:t>Het aantal Personeelsleden</w:t>
      </w:r>
      <w:r w:rsidRPr="00FC6935">
        <w:rPr>
          <w:rFonts w:ascii="Times New Roman" w:eastAsia="Times New Roman" w:hAnsi="Times New Roman" w:cs="Times New Roman"/>
          <w:b/>
          <w:kern w:val="0"/>
          <w:sz w:val="24"/>
          <w:szCs w:val="24"/>
          <w:lang w:val="nl-NL"/>
          <w14:ligatures w14:val="none"/>
        </w:rPr>
        <w:t xml:space="preserve"> </w:t>
      </w:r>
    </w:p>
    <w:p w:rsidR="00FC6935" w:rsidRPr="00FC6935" w:rsidRDefault="00FC6935" w:rsidP="00FC6935">
      <w:pPr>
        <w:spacing w:after="0" w:line="240" w:lineRule="auto"/>
        <w:jc w:val="both"/>
        <w:rPr>
          <w:rFonts w:ascii="Times New Roman" w:eastAsia="Times New Roman" w:hAnsi="Times New Roman" w:cs="Times New Roman"/>
          <w:b/>
          <w:kern w:val="0"/>
          <w:sz w:val="24"/>
          <w:szCs w:val="24"/>
          <w:lang w:val="nl-NL"/>
          <w14:ligatures w14:val="none"/>
        </w:rPr>
      </w:pPr>
    </w:p>
    <w:p w:rsidR="00FC6935" w:rsidRPr="00FC6935" w:rsidRDefault="00FC6935" w:rsidP="00FC6935">
      <w:pPr>
        <w:spacing w:after="0" w:line="240" w:lineRule="auto"/>
        <w:rPr>
          <w:rFonts w:ascii="Times New Roman" w:eastAsia="Times New Roman" w:hAnsi="Times New Roman" w:cs="Times New Roman"/>
          <w:kern w:val="0"/>
          <w:sz w:val="24"/>
          <w:szCs w:val="24"/>
          <w:lang w:val="nl-NL"/>
          <w14:ligatures w14:val="none"/>
        </w:rPr>
      </w:pPr>
      <w:r w:rsidRPr="00FC6935">
        <w:rPr>
          <w:rFonts w:ascii="Times New Roman" w:eastAsia="Times New Roman" w:hAnsi="Times New Roman" w:cs="Times New Roman"/>
          <w:kern w:val="0"/>
          <w:sz w:val="24"/>
          <w:szCs w:val="24"/>
          <w:lang w:val="nl-NL"/>
          <w14:ligatures w14:val="none"/>
        </w:rPr>
        <w:t xml:space="preserve">1. naam : Gilliano Eli  </w:t>
      </w:r>
    </w:p>
    <w:p w:rsidR="00FC6935" w:rsidRPr="00FC6935" w:rsidRDefault="00FC6935" w:rsidP="00FC6935">
      <w:pPr>
        <w:spacing w:after="0" w:line="240" w:lineRule="auto"/>
        <w:rPr>
          <w:rFonts w:ascii="Times New Roman" w:eastAsia="Times New Roman" w:hAnsi="Times New Roman" w:cs="Times New Roman"/>
          <w:kern w:val="0"/>
          <w:sz w:val="24"/>
          <w:szCs w:val="24"/>
          <w:lang w:val="nl-NL"/>
          <w14:ligatures w14:val="none"/>
        </w:rPr>
      </w:pPr>
      <w:r w:rsidRPr="00FC6935">
        <w:rPr>
          <w:rFonts w:ascii="Times New Roman" w:eastAsia="Times New Roman" w:hAnsi="Times New Roman" w:cs="Times New Roman"/>
          <w:kern w:val="0"/>
          <w:sz w:val="24"/>
          <w:szCs w:val="24"/>
          <w:lang w:val="nl-NL"/>
          <w14:ligatures w14:val="none"/>
        </w:rPr>
        <w:t>Geboortedatum : 5 – 8 – 1972</w:t>
      </w:r>
    </w:p>
    <w:p w:rsidR="00FC6935" w:rsidRPr="00FC6935" w:rsidRDefault="00FC6935" w:rsidP="00FC6935">
      <w:pPr>
        <w:spacing w:after="0" w:line="240" w:lineRule="auto"/>
        <w:rPr>
          <w:rFonts w:ascii="Times New Roman" w:eastAsia="Times New Roman" w:hAnsi="Times New Roman" w:cs="Times New Roman"/>
          <w:kern w:val="0"/>
          <w:sz w:val="24"/>
          <w:szCs w:val="24"/>
          <w:lang w:val="nl-NL"/>
          <w14:ligatures w14:val="none"/>
        </w:rPr>
      </w:pPr>
      <w:r w:rsidRPr="00FC6935">
        <w:rPr>
          <w:rFonts w:ascii="Times New Roman" w:eastAsia="Times New Roman" w:hAnsi="Times New Roman" w:cs="Times New Roman"/>
          <w:kern w:val="0"/>
          <w:sz w:val="24"/>
          <w:szCs w:val="24"/>
          <w:lang w:val="nl-NL"/>
          <w14:ligatures w14:val="none"/>
        </w:rPr>
        <w:t>Geboorteplaatst : Nickerie</w:t>
      </w:r>
    </w:p>
    <w:p w:rsidR="00FC6935" w:rsidRPr="00FC6935" w:rsidRDefault="00FC6935" w:rsidP="00FC6935">
      <w:pPr>
        <w:spacing w:after="0" w:line="240" w:lineRule="auto"/>
        <w:rPr>
          <w:rFonts w:ascii="Times New Roman" w:eastAsia="Times New Roman" w:hAnsi="Times New Roman" w:cs="Times New Roman"/>
          <w:kern w:val="0"/>
          <w:sz w:val="24"/>
          <w:szCs w:val="24"/>
          <w:lang w:val="nl-NL"/>
          <w14:ligatures w14:val="none"/>
        </w:rPr>
      </w:pPr>
      <w:r w:rsidRPr="00FC6935">
        <w:rPr>
          <w:rFonts w:ascii="Times New Roman" w:eastAsia="Times New Roman" w:hAnsi="Times New Roman" w:cs="Times New Roman"/>
          <w:kern w:val="0"/>
          <w:sz w:val="24"/>
          <w:szCs w:val="24"/>
          <w:lang w:val="nl-NL"/>
          <w14:ligatures w14:val="none"/>
        </w:rPr>
        <w:t>Opleiding :  STSN (technische school) Nickerie, amto niet afgerond</w:t>
      </w:r>
    </w:p>
    <w:p w:rsidR="00FC6935" w:rsidRPr="00FC6935" w:rsidRDefault="00FC6935" w:rsidP="00FC6935">
      <w:pPr>
        <w:spacing w:after="0" w:line="240" w:lineRule="auto"/>
        <w:rPr>
          <w:rFonts w:ascii="Times New Roman" w:eastAsia="Times New Roman" w:hAnsi="Times New Roman" w:cs="Times New Roman"/>
          <w:kern w:val="0"/>
          <w:sz w:val="24"/>
          <w:szCs w:val="24"/>
          <w:lang w:val="nl-NL"/>
          <w14:ligatures w14:val="none"/>
        </w:rPr>
      </w:pPr>
      <w:r w:rsidRPr="00FC6935">
        <w:rPr>
          <w:rFonts w:ascii="Times New Roman" w:eastAsia="Times New Roman" w:hAnsi="Times New Roman" w:cs="Times New Roman"/>
          <w:kern w:val="0"/>
          <w:sz w:val="24"/>
          <w:szCs w:val="24"/>
          <w:lang w:val="nl-NL"/>
          <w14:ligatures w14:val="none"/>
        </w:rPr>
        <w:t xml:space="preserve">Certificaat : 2007 / 2013 EHBO cursus ( kinderen en volwassenen) </w:t>
      </w:r>
    </w:p>
    <w:p w:rsidR="00FC6935" w:rsidRPr="00FC6935" w:rsidRDefault="00FC6935" w:rsidP="00FC6935">
      <w:pPr>
        <w:spacing w:after="0" w:line="240" w:lineRule="auto"/>
        <w:rPr>
          <w:rFonts w:ascii="Times New Roman" w:eastAsia="Times New Roman" w:hAnsi="Times New Roman" w:cs="Times New Roman"/>
          <w:kern w:val="0"/>
          <w:sz w:val="24"/>
          <w:szCs w:val="24"/>
          <w:lang w:val="nl-NL"/>
          <w14:ligatures w14:val="none"/>
        </w:rPr>
      </w:pPr>
      <w:r w:rsidRPr="00FC6935">
        <w:rPr>
          <w:rFonts w:ascii="Times New Roman" w:eastAsia="Times New Roman" w:hAnsi="Times New Roman" w:cs="Times New Roman"/>
          <w:kern w:val="0"/>
          <w:sz w:val="24"/>
          <w:szCs w:val="24"/>
          <w:lang w:val="nl-NL"/>
          <w14:ligatures w14:val="none"/>
        </w:rPr>
        <w:t xml:space="preserve">Certificaat:  MBO niveau (sociaal pedagogisch medewerker niveau 4)              </w:t>
      </w:r>
    </w:p>
    <w:p w:rsidR="00FC6935" w:rsidRPr="00FC6935" w:rsidRDefault="00FC6935" w:rsidP="00FC6935">
      <w:pPr>
        <w:spacing w:after="0" w:line="240" w:lineRule="auto"/>
        <w:rPr>
          <w:rFonts w:ascii="Times New Roman" w:eastAsia="Times New Roman" w:hAnsi="Times New Roman" w:cs="Times New Roman"/>
          <w:kern w:val="0"/>
          <w:sz w:val="24"/>
          <w:szCs w:val="24"/>
          <w:lang w:val="nl-NL"/>
          <w14:ligatures w14:val="none"/>
        </w:rPr>
      </w:pPr>
      <w:r w:rsidRPr="00FC6935">
        <w:rPr>
          <w:rFonts w:ascii="Times New Roman" w:eastAsia="Times New Roman" w:hAnsi="Times New Roman" w:cs="Times New Roman"/>
          <w:kern w:val="0"/>
          <w:sz w:val="24"/>
          <w:szCs w:val="24"/>
          <w:lang w:val="nl-NL"/>
          <w14:ligatures w14:val="none"/>
        </w:rPr>
        <w:t xml:space="preserve">opleiding  :   MBO niveau ( sociaal pedagogisch Medewerker niveau 3)  </w:t>
      </w:r>
    </w:p>
    <w:p w:rsidR="00FC6935" w:rsidRPr="00FC6935" w:rsidRDefault="00FC6935" w:rsidP="00FC6935">
      <w:pPr>
        <w:spacing w:after="0" w:line="240" w:lineRule="auto"/>
        <w:rPr>
          <w:rFonts w:ascii="Times New Roman" w:eastAsia="Times New Roman" w:hAnsi="Times New Roman" w:cs="Times New Roman"/>
          <w:color w:val="FF0000"/>
          <w:kern w:val="0"/>
          <w:sz w:val="24"/>
          <w:szCs w:val="24"/>
          <w:lang w:val="nl-NL"/>
          <w14:ligatures w14:val="none"/>
        </w:rPr>
      </w:pPr>
      <w:r w:rsidRPr="00FC6935">
        <w:rPr>
          <w:rFonts w:ascii="Times New Roman" w:eastAsia="Times New Roman" w:hAnsi="Times New Roman" w:cs="Times New Roman"/>
          <w:kern w:val="0"/>
          <w:sz w:val="24"/>
          <w:szCs w:val="24"/>
          <w:lang w:val="nl-NL"/>
          <w14:ligatures w14:val="none"/>
        </w:rPr>
        <w:t xml:space="preserve">                    Mondriaan College Den haag  (vanaf 2003/ 2007) </w:t>
      </w:r>
      <w:r w:rsidRPr="00FC6935">
        <w:rPr>
          <w:rFonts w:ascii="Times New Roman" w:eastAsia="Times New Roman" w:hAnsi="Times New Roman" w:cs="Times New Roman"/>
          <w:color w:val="FF0000"/>
          <w:kern w:val="0"/>
          <w:sz w:val="24"/>
          <w:szCs w:val="24"/>
          <w:lang w:val="nl-NL"/>
          <w14:ligatures w14:val="none"/>
        </w:rPr>
        <w:t xml:space="preserve"> </w:t>
      </w:r>
      <w:r w:rsidRPr="00FC6935">
        <w:rPr>
          <w:rFonts w:ascii="Times New Roman" w:eastAsia="Times New Roman" w:hAnsi="Times New Roman" w:cs="Times New Roman"/>
          <w:kern w:val="0"/>
          <w:sz w:val="24"/>
          <w:szCs w:val="24"/>
          <w:lang w:val="nl-NL"/>
          <w14:ligatures w14:val="none"/>
        </w:rPr>
        <w:t>Deze opleiding is verzorgd door de WIN-groep in samenwerking met het Mondriaan College</w:t>
      </w:r>
    </w:p>
    <w:p w:rsidR="00FC6935" w:rsidRPr="00FC6935" w:rsidRDefault="00FC6935" w:rsidP="00FC6935">
      <w:pPr>
        <w:spacing w:after="0" w:line="240" w:lineRule="auto"/>
        <w:rPr>
          <w:rFonts w:ascii="Times New Roman" w:eastAsia="Times New Roman" w:hAnsi="Times New Roman" w:cs="Times New Roman"/>
          <w:kern w:val="0"/>
          <w:sz w:val="24"/>
          <w:szCs w:val="24"/>
          <w:lang w:val="nl-NL"/>
          <w14:ligatures w14:val="none"/>
        </w:rPr>
      </w:pPr>
      <w:r w:rsidRPr="00FC6935">
        <w:rPr>
          <w:rFonts w:ascii="Times New Roman" w:eastAsia="Times New Roman" w:hAnsi="Times New Roman" w:cs="Times New Roman"/>
          <w:kern w:val="0"/>
          <w:sz w:val="24"/>
          <w:szCs w:val="24"/>
          <w:lang w:val="nl-NL"/>
          <w14:ligatures w14:val="none"/>
        </w:rPr>
        <w:t>Indienst   :    Begeleider 30 juni 1992.</w:t>
      </w:r>
    </w:p>
    <w:p w:rsidR="00FC6935" w:rsidRPr="00FC6935" w:rsidRDefault="00FC6935" w:rsidP="00FC6935">
      <w:pPr>
        <w:spacing w:after="0" w:line="240" w:lineRule="auto"/>
        <w:rPr>
          <w:rFonts w:ascii="Times New Roman" w:eastAsia="Times New Roman" w:hAnsi="Times New Roman" w:cs="Times New Roman"/>
          <w:kern w:val="0"/>
          <w:sz w:val="24"/>
          <w:szCs w:val="24"/>
          <w:lang w:val="nl-NL"/>
          <w14:ligatures w14:val="none"/>
        </w:rPr>
      </w:pPr>
      <w:r w:rsidRPr="00FC6935">
        <w:rPr>
          <w:rFonts w:ascii="Times New Roman" w:eastAsia="Times New Roman" w:hAnsi="Times New Roman" w:cs="Times New Roman"/>
          <w:kern w:val="0"/>
          <w:sz w:val="24"/>
          <w:szCs w:val="24"/>
          <w:lang w:val="nl-NL"/>
          <w14:ligatures w14:val="none"/>
        </w:rPr>
        <w:t>Functie : Voorzitter Stichting  Open Poort/ Beheerder kinderhuis</w:t>
      </w:r>
    </w:p>
    <w:p w:rsidR="00FC6935" w:rsidRPr="00FC6935" w:rsidRDefault="00FC6935" w:rsidP="00FC6935">
      <w:pPr>
        <w:spacing w:after="0" w:line="240" w:lineRule="auto"/>
        <w:rPr>
          <w:rFonts w:ascii="Times New Roman" w:eastAsia="Times New Roman" w:hAnsi="Times New Roman" w:cs="Times New Roman"/>
          <w:kern w:val="0"/>
          <w:sz w:val="24"/>
          <w:szCs w:val="24"/>
          <w:lang w:val="nl-NL"/>
          <w14:ligatures w14:val="none"/>
        </w:rPr>
      </w:pPr>
      <w:r w:rsidRPr="00FC6935">
        <w:rPr>
          <w:rFonts w:ascii="Times New Roman" w:eastAsia="Times New Roman" w:hAnsi="Times New Roman" w:cs="Times New Roman"/>
          <w:kern w:val="0"/>
          <w:sz w:val="24"/>
          <w:szCs w:val="24"/>
          <w:lang w:val="nl-NL"/>
          <w14:ligatures w14:val="none"/>
        </w:rPr>
        <w:t>ervaring :  On the job training door vorige directeur.</w:t>
      </w:r>
    </w:p>
    <w:p w:rsidR="00FC6935" w:rsidRPr="00FC6935" w:rsidRDefault="00FC6935" w:rsidP="00FC6935">
      <w:pPr>
        <w:spacing w:after="0" w:line="240" w:lineRule="auto"/>
        <w:rPr>
          <w:rFonts w:ascii="Times New Roman" w:eastAsia="Times New Roman" w:hAnsi="Times New Roman" w:cs="Times New Roman"/>
          <w:kern w:val="0"/>
          <w:sz w:val="24"/>
          <w:szCs w:val="24"/>
          <w:lang w:val="nl-NL"/>
          <w14:ligatures w14:val="none"/>
        </w:rPr>
      </w:pPr>
      <w:r w:rsidRPr="00FC6935">
        <w:rPr>
          <w:rFonts w:ascii="Times New Roman" w:eastAsia="Times New Roman" w:hAnsi="Times New Roman" w:cs="Times New Roman"/>
          <w:kern w:val="0"/>
          <w:sz w:val="24"/>
          <w:szCs w:val="24"/>
          <w:lang w:val="nl-NL"/>
          <w14:ligatures w14:val="none"/>
        </w:rPr>
        <w:t xml:space="preserve">                  Veel a</w:t>
      </w:r>
      <w:r w:rsidRPr="00FC6935">
        <w:rPr>
          <w:rFonts w:ascii="Times New Roman" w:eastAsia="Times New Roman" w:hAnsi="Times New Roman" w:cs="Times New Roman"/>
          <w:color w:val="FF0000"/>
          <w:kern w:val="0"/>
          <w:sz w:val="24"/>
          <w:szCs w:val="24"/>
          <w:lang w:val="nl-NL"/>
          <w14:ligatures w14:val="none"/>
        </w:rPr>
        <w:t>ffiniteit</w:t>
      </w:r>
      <w:r w:rsidRPr="00FC6935">
        <w:rPr>
          <w:rFonts w:ascii="Times New Roman" w:eastAsia="Times New Roman" w:hAnsi="Times New Roman" w:cs="Times New Roman"/>
          <w:kern w:val="0"/>
          <w:sz w:val="24"/>
          <w:szCs w:val="24"/>
          <w:lang w:val="nl-NL"/>
          <w14:ligatures w14:val="none"/>
        </w:rPr>
        <w:t xml:space="preserve"> met verschillende takken van sport</w:t>
      </w:r>
    </w:p>
    <w:p w:rsidR="00FC6935" w:rsidRDefault="00FC6935" w:rsidP="00FC6935">
      <w:pPr>
        <w:spacing w:after="0" w:line="240" w:lineRule="auto"/>
        <w:rPr>
          <w:rFonts w:ascii="Times New Roman" w:eastAsia="Times New Roman" w:hAnsi="Times New Roman" w:cs="Times New Roman"/>
          <w:kern w:val="0"/>
          <w:sz w:val="24"/>
          <w:szCs w:val="24"/>
          <w:lang w:val="nl-NL"/>
          <w14:ligatures w14:val="none"/>
        </w:rPr>
      </w:pPr>
    </w:p>
    <w:p w:rsidR="00FC6935" w:rsidRPr="00FC6935" w:rsidRDefault="00FC6935" w:rsidP="00FC6935">
      <w:pPr>
        <w:spacing w:after="0" w:line="240" w:lineRule="auto"/>
        <w:rPr>
          <w:rFonts w:ascii="Times New Roman" w:eastAsia="Times New Roman" w:hAnsi="Times New Roman" w:cs="Times New Roman"/>
          <w:kern w:val="0"/>
          <w:sz w:val="24"/>
          <w:szCs w:val="24"/>
          <w:lang w:val="nl-NL"/>
          <w14:ligatures w14:val="none"/>
        </w:rPr>
      </w:pPr>
    </w:p>
    <w:p w:rsidR="00FC6935" w:rsidRPr="00FC6935" w:rsidRDefault="00FC6935" w:rsidP="00FC6935">
      <w:pPr>
        <w:spacing w:after="0" w:line="240" w:lineRule="auto"/>
        <w:rPr>
          <w:rFonts w:ascii="Times New Roman" w:eastAsia="Times New Roman" w:hAnsi="Times New Roman" w:cs="Times New Roman"/>
          <w:kern w:val="0"/>
          <w:sz w:val="24"/>
          <w:szCs w:val="24"/>
          <w:lang w:val="nl-NL"/>
          <w14:ligatures w14:val="none"/>
        </w:rPr>
      </w:pPr>
      <w:r w:rsidRPr="00FC6935">
        <w:rPr>
          <w:rFonts w:ascii="Times New Roman" w:eastAsia="Times New Roman" w:hAnsi="Times New Roman" w:cs="Times New Roman"/>
          <w:kern w:val="0"/>
          <w:sz w:val="24"/>
          <w:szCs w:val="24"/>
          <w:lang w:val="nl-NL"/>
          <w14:ligatures w14:val="none"/>
        </w:rPr>
        <w:t>2. Naam : Rachel Maharajee # Eli</w:t>
      </w:r>
    </w:p>
    <w:p w:rsidR="00FC6935" w:rsidRPr="00FC6935" w:rsidRDefault="00FC6935" w:rsidP="00FC6935">
      <w:pPr>
        <w:spacing w:after="0" w:line="240" w:lineRule="auto"/>
        <w:rPr>
          <w:rFonts w:ascii="Times New Roman" w:eastAsia="Times New Roman" w:hAnsi="Times New Roman" w:cs="Times New Roman"/>
          <w:kern w:val="0"/>
          <w:sz w:val="24"/>
          <w:szCs w:val="24"/>
          <w:lang w:val="nl-NL"/>
          <w14:ligatures w14:val="none"/>
        </w:rPr>
      </w:pPr>
      <w:r w:rsidRPr="00FC6935">
        <w:rPr>
          <w:rFonts w:ascii="Times New Roman" w:eastAsia="Times New Roman" w:hAnsi="Times New Roman" w:cs="Times New Roman"/>
          <w:kern w:val="0"/>
          <w:sz w:val="24"/>
          <w:szCs w:val="24"/>
          <w:lang w:val="nl-NL"/>
          <w14:ligatures w14:val="none"/>
        </w:rPr>
        <w:t>Geboorte datum : 27- 5 – 1971</w:t>
      </w:r>
    </w:p>
    <w:p w:rsidR="00FC6935" w:rsidRPr="00FC6935" w:rsidRDefault="00FC6935" w:rsidP="00FC6935">
      <w:pPr>
        <w:spacing w:after="0" w:line="240" w:lineRule="auto"/>
        <w:rPr>
          <w:rFonts w:ascii="Times New Roman" w:eastAsia="Times New Roman" w:hAnsi="Times New Roman" w:cs="Times New Roman"/>
          <w:kern w:val="0"/>
          <w:sz w:val="24"/>
          <w:szCs w:val="24"/>
          <w:lang w:val="nl-NL"/>
          <w14:ligatures w14:val="none"/>
        </w:rPr>
      </w:pPr>
      <w:r w:rsidRPr="00FC6935">
        <w:rPr>
          <w:rFonts w:ascii="Times New Roman" w:eastAsia="Times New Roman" w:hAnsi="Times New Roman" w:cs="Times New Roman"/>
          <w:kern w:val="0"/>
          <w:sz w:val="24"/>
          <w:szCs w:val="24"/>
          <w:lang w:val="nl-NL"/>
          <w14:ligatures w14:val="none"/>
        </w:rPr>
        <w:t>Geboorteplaatst : Nickerie</w:t>
      </w:r>
    </w:p>
    <w:p w:rsidR="00FC6935" w:rsidRPr="00FC6935" w:rsidRDefault="00FC6935" w:rsidP="00FC6935">
      <w:pPr>
        <w:spacing w:after="0" w:line="240" w:lineRule="auto"/>
        <w:rPr>
          <w:rFonts w:ascii="Times New Roman" w:eastAsia="Times New Roman" w:hAnsi="Times New Roman" w:cs="Times New Roman"/>
          <w:color w:val="FF0000"/>
          <w:kern w:val="0"/>
          <w:sz w:val="24"/>
          <w:szCs w:val="24"/>
          <w:lang w:val="nl-NL"/>
          <w14:ligatures w14:val="none"/>
        </w:rPr>
      </w:pPr>
      <w:r w:rsidRPr="00FC6935">
        <w:rPr>
          <w:rFonts w:ascii="Times New Roman" w:eastAsia="Times New Roman" w:hAnsi="Times New Roman" w:cs="Times New Roman"/>
          <w:kern w:val="0"/>
          <w:sz w:val="24"/>
          <w:szCs w:val="24"/>
          <w:lang w:val="nl-NL"/>
          <w14:ligatures w14:val="none"/>
        </w:rPr>
        <w:t xml:space="preserve">Opleiding : mulo klasse 4 </w:t>
      </w:r>
      <w:r w:rsidRPr="00FC6935">
        <w:rPr>
          <w:rFonts w:ascii="Times New Roman" w:eastAsia="Times New Roman" w:hAnsi="Times New Roman" w:cs="Times New Roman"/>
          <w:color w:val="FF0000"/>
          <w:kern w:val="0"/>
          <w:sz w:val="24"/>
          <w:szCs w:val="24"/>
          <w:lang w:val="nl-NL"/>
          <w14:ligatures w14:val="none"/>
        </w:rPr>
        <w:t>(niet afgerond)</w:t>
      </w:r>
    </w:p>
    <w:p w:rsidR="00FC6935" w:rsidRPr="00FC6935" w:rsidRDefault="00FC6935" w:rsidP="00FC6935">
      <w:pPr>
        <w:spacing w:after="0" w:line="240" w:lineRule="auto"/>
        <w:rPr>
          <w:rFonts w:ascii="Times New Roman" w:eastAsia="Times New Roman" w:hAnsi="Times New Roman" w:cs="Times New Roman"/>
          <w:kern w:val="0"/>
          <w:sz w:val="24"/>
          <w:szCs w:val="24"/>
          <w:lang w:val="nl-NL"/>
          <w14:ligatures w14:val="none"/>
        </w:rPr>
      </w:pPr>
      <w:r w:rsidRPr="00FC6935">
        <w:rPr>
          <w:rFonts w:ascii="Times New Roman" w:eastAsia="Times New Roman" w:hAnsi="Times New Roman" w:cs="Times New Roman"/>
          <w:kern w:val="0"/>
          <w:sz w:val="24"/>
          <w:szCs w:val="24"/>
          <w:lang w:val="nl-NL"/>
          <w14:ligatures w14:val="none"/>
        </w:rPr>
        <w:t>Opleiding : MBO niveau ( sociaal pedagogisch medewerker niveau 3) niet afgerond</w:t>
      </w:r>
    </w:p>
    <w:p w:rsidR="00FC6935" w:rsidRPr="00FC6935" w:rsidRDefault="00FC6935" w:rsidP="00FC6935">
      <w:pPr>
        <w:spacing w:after="0" w:line="240" w:lineRule="auto"/>
        <w:rPr>
          <w:rFonts w:ascii="Times New Roman" w:eastAsia="Times New Roman" w:hAnsi="Times New Roman" w:cs="Times New Roman"/>
          <w:kern w:val="0"/>
          <w:sz w:val="24"/>
          <w:szCs w:val="24"/>
          <w:lang w:val="nl-NL"/>
          <w14:ligatures w14:val="none"/>
        </w:rPr>
      </w:pPr>
      <w:r w:rsidRPr="00FC6935">
        <w:rPr>
          <w:rFonts w:ascii="Times New Roman" w:eastAsia="Times New Roman" w:hAnsi="Times New Roman" w:cs="Times New Roman"/>
          <w:kern w:val="0"/>
          <w:sz w:val="24"/>
          <w:szCs w:val="24"/>
          <w:lang w:val="nl-NL"/>
          <w14:ligatures w14:val="none"/>
        </w:rPr>
        <w:t xml:space="preserve">                   Leidse Onderwijsinstelling( LOI) thuis studie / in het jaar 2009</w:t>
      </w:r>
    </w:p>
    <w:p w:rsidR="00FC6935" w:rsidRPr="00FC6935" w:rsidRDefault="00FC6935" w:rsidP="00FC6935">
      <w:pPr>
        <w:spacing w:after="0" w:line="240" w:lineRule="auto"/>
        <w:rPr>
          <w:rFonts w:ascii="Times New Roman" w:eastAsia="Times New Roman" w:hAnsi="Times New Roman" w:cs="Times New Roman"/>
          <w:kern w:val="0"/>
          <w:sz w:val="24"/>
          <w:szCs w:val="24"/>
          <w:lang w:val="nl-NL"/>
          <w14:ligatures w14:val="none"/>
        </w:rPr>
      </w:pPr>
      <w:r w:rsidRPr="00FC6935">
        <w:rPr>
          <w:rFonts w:ascii="Times New Roman" w:eastAsia="Times New Roman" w:hAnsi="Times New Roman" w:cs="Times New Roman"/>
          <w:kern w:val="0"/>
          <w:sz w:val="24"/>
          <w:szCs w:val="24"/>
          <w:lang w:val="nl-NL"/>
          <w14:ligatures w14:val="none"/>
        </w:rPr>
        <w:t>Certificaat:  Modiste ( geeft knip cursus aan vrouwen)</w:t>
      </w:r>
    </w:p>
    <w:p w:rsidR="00FC6935" w:rsidRPr="00FC6935" w:rsidRDefault="00FC6935" w:rsidP="00FC6935">
      <w:pPr>
        <w:spacing w:after="0" w:line="240" w:lineRule="auto"/>
        <w:rPr>
          <w:rFonts w:ascii="Times New Roman" w:eastAsia="Times New Roman" w:hAnsi="Times New Roman" w:cs="Times New Roman"/>
          <w:kern w:val="0"/>
          <w:sz w:val="24"/>
          <w:szCs w:val="24"/>
          <w:lang w:val="nl-NL"/>
          <w14:ligatures w14:val="none"/>
        </w:rPr>
      </w:pPr>
      <w:r w:rsidRPr="00FC6935">
        <w:rPr>
          <w:rFonts w:ascii="Times New Roman" w:eastAsia="Times New Roman" w:hAnsi="Times New Roman" w:cs="Times New Roman"/>
          <w:kern w:val="0"/>
          <w:sz w:val="24"/>
          <w:szCs w:val="24"/>
          <w:lang w:val="nl-NL"/>
          <w14:ligatures w14:val="none"/>
        </w:rPr>
        <w:t>Certificaat: EHBO cursus (kinderen)</w:t>
      </w:r>
    </w:p>
    <w:p w:rsidR="00FC6935" w:rsidRPr="00FC6935" w:rsidRDefault="00FC6935" w:rsidP="00FC6935">
      <w:pPr>
        <w:spacing w:after="0" w:line="240" w:lineRule="auto"/>
        <w:rPr>
          <w:rFonts w:ascii="Times New Roman" w:eastAsia="Times New Roman" w:hAnsi="Times New Roman" w:cs="Times New Roman"/>
          <w:kern w:val="0"/>
          <w:sz w:val="24"/>
          <w:szCs w:val="24"/>
          <w:lang w:val="nl-NL"/>
          <w14:ligatures w14:val="none"/>
        </w:rPr>
      </w:pPr>
      <w:r w:rsidRPr="00FC6935">
        <w:rPr>
          <w:rFonts w:ascii="Times New Roman" w:eastAsia="Times New Roman" w:hAnsi="Times New Roman" w:cs="Times New Roman"/>
          <w:kern w:val="0"/>
          <w:sz w:val="24"/>
          <w:szCs w:val="24"/>
          <w:lang w:val="nl-NL"/>
          <w14:ligatures w14:val="none"/>
        </w:rPr>
        <w:t>Indienst :  begeleidster  1 maart 1992</w:t>
      </w:r>
    </w:p>
    <w:p w:rsidR="00FC6935" w:rsidRPr="00FC6935" w:rsidRDefault="00FC6935" w:rsidP="00FC6935">
      <w:pPr>
        <w:spacing w:after="0" w:line="240" w:lineRule="auto"/>
        <w:rPr>
          <w:rFonts w:ascii="Times New Roman" w:eastAsia="Times New Roman" w:hAnsi="Times New Roman" w:cs="Times New Roman"/>
          <w:kern w:val="0"/>
          <w:sz w:val="24"/>
          <w:szCs w:val="24"/>
          <w:lang w:val="nl-NL"/>
          <w14:ligatures w14:val="none"/>
        </w:rPr>
      </w:pPr>
      <w:r w:rsidRPr="00FC6935">
        <w:rPr>
          <w:rFonts w:ascii="Times New Roman" w:eastAsia="Times New Roman" w:hAnsi="Times New Roman" w:cs="Times New Roman"/>
          <w:kern w:val="0"/>
          <w:sz w:val="24"/>
          <w:szCs w:val="24"/>
          <w:lang w:val="nl-NL"/>
          <w14:ligatures w14:val="none"/>
        </w:rPr>
        <w:t xml:space="preserve">Functie  :  belast met de dagelijkse leiding </w:t>
      </w:r>
    </w:p>
    <w:p w:rsidR="00FC6935" w:rsidRDefault="00FC6935" w:rsidP="00FC6935">
      <w:pPr>
        <w:spacing w:after="0" w:line="240" w:lineRule="auto"/>
        <w:rPr>
          <w:rFonts w:ascii="Times New Roman" w:eastAsia="Times New Roman" w:hAnsi="Times New Roman" w:cs="Times New Roman"/>
          <w:kern w:val="0"/>
          <w:sz w:val="24"/>
          <w:szCs w:val="24"/>
          <w:lang w:val="nl-NL"/>
          <w14:ligatures w14:val="none"/>
        </w:rPr>
      </w:pPr>
    </w:p>
    <w:p w:rsidR="00FC6935" w:rsidRPr="00FC6935" w:rsidRDefault="00FC6935" w:rsidP="00FC6935">
      <w:pPr>
        <w:spacing w:after="0" w:line="240" w:lineRule="auto"/>
        <w:rPr>
          <w:rFonts w:ascii="Times New Roman" w:eastAsia="Times New Roman" w:hAnsi="Times New Roman" w:cs="Times New Roman"/>
          <w:kern w:val="0"/>
          <w:sz w:val="24"/>
          <w:szCs w:val="24"/>
          <w:lang w:val="nl-NL"/>
          <w14:ligatures w14:val="none"/>
        </w:rPr>
      </w:pPr>
    </w:p>
    <w:p w:rsidR="00FC6935" w:rsidRPr="00FC6935" w:rsidRDefault="00FC6935" w:rsidP="00FC6935">
      <w:pPr>
        <w:spacing w:after="0" w:line="240" w:lineRule="auto"/>
        <w:rPr>
          <w:rFonts w:ascii="Times New Roman" w:eastAsia="Times New Roman" w:hAnsi="Times New Roman" w:cs="Times New Roman"/>
          <w:kern w:val="0"/>
          <w:sz w:val="24"/>
          <w:szCs w:val="24"/>
          <w:lang w:val="nl-NL"/>
          <w14:ligatures w14:val="none"/>
        </w:rPr>
      </w:pPr>
      <w:r w:rsidRPr="00FC6935">
        <w:rPr>
          <w:rFonts w:ascii="Times New Roman" w:eastAsia="Times New Roman" w:hAnsi="Times New Roman" w:cs="Times New Roman"/>
          <w:kern w:val="0"/>
          <w:sz w:val="24"/>
          <w:szCs w:val="24"/>
          <w:lang w:val="nl-NL"/>
          <w14:ligatures w14:val="none"/>
        </w:rPr>
        <w:t>3. naam</w:t>
      </w:r>
      <w:r>
        <w:rPr>
          <w:rFonts w:ascii="Times New Roman" w:eastAsia="Times New Roman" w:hAnsi="Times New Roman" w:cs="Times New Roman"/>
          <w:kern w:val="0"/>
          <w:sz w:val="24"/>
          <w:szCs w:val="24"/>
          <w:lang w:val="nl-NL"/>
          <w14:ligatures w14:val="none"/>
        </w:rPr>
        <w:t xml:space="preserve">             </w:t>
      </w:r>
      <w:r w:rsidRPr="00FC6935">
        <w:rPr>
          <w:rFonts w:ascii="Times New Roman" w:eastAsia="Times New Roman" w:hAnsi="Times New Roman" w:cs="Times New Roman"/>
          <w:kern w:val="0"/>
          <w:sz w:val="24"/>
          <w:szCs w:val="24"/>
          <w:lang w:val="nl-NL"/>
          <w14:ligatures w14:val="none"/>
        </w:rPr>
        <w:t xml:space="preserve"> : Elisabhet Maharajee</w:t>
      </w:r>
    </w:p>
    <w:p w:rsidR="00FC6935" w:rsidRPr="00FC6935" w:rsidRDefault="00FC6935" w:rsidP="00FC6935">
      <w:pPr>
        <w:spacing w:after="0" w:line="240" w:lineRule="auto"/>
        <w:rPr>
          <w:rFonts w:ascii="Times New Roman" w:eastAsia="Times New Roman" w:hAnsi="Times New Roman" w:cs="Times New Roman"/>
          <w:kern w:val="0"/>
          <w:sz w:val="24"/>
          <w:szCs w:val="24"/>
          <w:lang w:val="nl-NL"/>
          <w14:ligatures w14:val="none"/>
        </w:rPr>
      </w:pPr>
      <w:r w:rsidRPr="00FC6935">
        <w:rPr>
          <w:rFonts w:ascii="Times New Roman" w:eastAsia="Times New Roman" w:hAnsi="Times New Roman" w:cs="Times New Roman"/>
          <w:kern w:val="0"/>
          <w:sz w:val="24"/>
          <w:szCs w:val="24"/>
          <w:lang w:val="nl-NL"/>
          <w14:ligatures w14:val="none"/>
        </w:rPr>
        <w:t xml:space="preserve">Geboortedatum </w:t>
      </w:r>
      <w:r>
        <w:rPr>
          <w:rFonts w:ascii="Times New Roman" w:eastAsia="Times New Roman" w:hAnsi="Times New Roman" w:cs="Times New Roman"/>
          <w:kern w:val="0"/>
          <w:sz w:val="24"/>
          <w:szCs w:val="24"/>
          <w:lang w:val="nl-NL"/>
          <w14:ligatures w14:val="none"/>
        </w:rPr>
        <w:t xml:space="preserve"> </w:t>
      </w:r>
      <w:r w:rsidRPr="00FC6935">
        <w:rPr>
          <w:rFonts w:ascii="Times New Roman" w:eastAsia="Times New Roman" w:hAnsi="Times New Roman" w:cs="Times New Roman"/>
          <w:kern w:val="0"/>
          <w:sz w:val="24"/>
          <w:szCs w:val="24"/>
          <w:lang w:val="nl-NL"/>
          <w14:ligatures w14:val="none"/>
        </w:rPr>
        <w:t>: 25- 6 – 1969</w:t>
      </w:r>
    </w:p>
    <w:p w:rsidR="00FC6935" w:rsidRPr="00FC6935" w:rsidRDefault="00FC6935" w:rsidP="00FC6935">
      <w:pPr>
        <w:spacing w:after="0" w:line="240" w:lineRule="auto"/>
        <w:rPr>
          <w:rFonts w:ascii="Times New Roman" w:eastAsia="Times New Roman" w:hAnsi="Times New Roman" w:cs="Times New Roman"/>
          <w:kern w:val="0"/>
          <w:sz w:val="24"/>
          <w:szCs w:val="24"/>
          <w:lang w:val="nl-NL"/>
          <w14:ligatures w14:val="none"/>
        </w:rPr>
      </w:pPr>
      <w:r w:rsidRPr="00FC6935">
        <w:rPr>
          <w:rFonts w:ascii="Times New Roman" w:eastAsia="Times New Roman" w:hAnsi="Times New Roman" w:cs="Times New Roman"/>
          <w:kern w:val="0"/>
          <w:sz w:val="24"/>
          <w:szCs w:val="24"/>
          <w:lang w:val="nl-NL"/>
          <w14:ligatures w14:val="none"/>
        </w:rPr>
        <w:t xml:space="preserve">Geboorteplaatst </w:t>
      </w:r>
      <w:r>
        <w:rPr>
          <w:rFonts w:ascii="Times New Roman" w:eastAsia="Times New Roman" w:hAnsi="Times New Roman" w:cs="Times New Roman"/>
          <w:kern w:val="0"/>
          <w:sz w:val="24"/>
          <w:szCs w:val="24"/>
          <w:lang w:val="nl-NL"/>
          <w14:ligatures w14:val="none"/>
        </w:rPr>
        <w:t xml:space="preserve"> </w:t>
      </w:r>
      <w:r w:rsidRPr="00FC6935">
        <w:rPr>
          <w:rFonts w:ascii="Times New Roman" w:eastAsia="Times New Roman" w:hAnsi="Times New Roman" w:cs="Times New Roman"/>
          <w:kern w:val="0"/>
          <w:sz w:val="24"/>
          <w:szCs w:val="24"/>
          <w:lang w:val="nl-NL"/>
          <w14:ligatures w14:val="none"/>
        </w:rPr>
        <w:t>: Nickerie</w:t>
      </w:r>
    </w:p>
    <w:p w:rsidR="00FC6935" w:rsidRPr="00FC6935" w:rsidRDefault="00FC6935" w:rsidP="00FC6935">
      <w:pPr>
        <w:spacing w:after="0" w:line="240" w:lineRule="auto"/>
        <w:rPr>
          <w:rFonts w:ascii="Times New Roman" w:eastAsia="Times New Roman" w:hAnsi="Times New Roman" w:cs="Times New Roman"/>
          <w:kern w:val="0"/>
          <w:sz w:val="24"/>
          <w:szCs w:val="24"/>
          <w:lang w:val="nl-NL"/>
          <w14:ligatures w14:val="none"/>
        </w:rPr>
      </w:pPr>
      <w:r w:rsidRPr="00FC6935">
        <w:rPr>
          <w:rFonts w:ascii="Times New Roman" w:eastAsia="Times New Roman" w:hAnsi="Times New Roman" w:cs="Times New Roman"/>
          <w:kern w:val="0"/>
          <w:sz w:val="24"/>
          <w:szCs w:val="24"/>
          <w:lang w:val="nl-NL"/>
          <w14:ligatures w14:val="none"/>
        </w:rPr>
        <w:t xml:space="preserve">Opleiding </w:t>
      </w:r>
      <w:r>
        <w:rPr>
          <w:rFonts w:ascii="Times New Roman" w:eastAsia="Times New Roman" w:hAnsi="Times New Roman" w:cs="Times New Roman"/>
          <w:kern w:val="0"/>
          <w:sz w:val="24"/>
          <w:szCs w:val="24"/>
          <w:lang w:val="nl-NL"/>
          <w14:ligatures w14:val="none"/>
        </w:rPr>
        <w:t xml:space="preserve">          </w:t>
      </w:r>
      <w:r w:rsidRPr="00FC6935">
        <w:rPr>
          <w:rFonts w:ascii="Times New Roman" w:eastAsia="Times New Roman" w:hAnsi="Times New Roman" w:cs="Times New Roman"/>
          <w:kern w:val="0"/>
          <w:sz w:val="24"/>
          <w:szCs w:val="24"/>
          <w:lang w:val="nl-NL"/>
          <w14:ligatures w14:val="none"/>
        </w:rPr>
        <w:t>:  basisschool</w:t>
      </w:r>
    </w:p>
    <w:p w:rsidR="00FC6935" w:rsidRPr="00FC6935" w:rsidRDefault="00FC6935" w:rsidP="00FC6935">
      <w:pPr>
        <w:spacing w:after="0" w:line="240" w:lineRule="auto"/>
        <w:rPr>
          <w:rFonts w:ascii="Times New Roman" w:eastAsia="Times New Roman" w:hAnsi="Times New Roman" w:cs="Times New Roman"/>
          <w:kern w:val="0"/>
          <w:sz w:val="24"/>
          <w:szCs w:val="24"/>
          <w:lang w:val="nl-NL"/>
          <w14:ligatures w14:val="none"/>
        </w:rPr>
      </w:pPr>
      <w:r w:rsidRPr="00FC6935">
        <w:rPr>
          <w:rFonts w:ascii="Times New Roman" w:eastAsia="Times New Roman" w:hAnsi="Times New Roman" w:cs="Times New Roman"/>
          <w:kern w:val="0"/>
          <w:sz w:val="24"/>
          <w:szCs w:val="24"/>
          <w:lang w:val="nl-NL"/>
          <w14:ligatures w14:val="none"/>
        </w:rPr>
        <w:t xml:space="preserve">Certificaat </w:t>
      </w:r>
      <w:r>
        <w:rPr>
          <w:rFonts w:ascii="Times New Roman" w:eastAsia="Times New Roman" w:hAnsi="Times New Roman" w:cs="Times New Roman"/>
          <w:kern w:val="0"/>
          <w:sz w:val="24"/>
          <w:szCs w:val="24"/>
          <w:lang w:val="nl-NL"/>
          <w14:ligatures w14:val="none"/>
        </w:rPr>
        <w:t xml:space="preserve">         </w:t>
      </w:r>
      <w:r w:rsidRPr="00FC6935">
        <w:rPr>
          <w:rFonts w:ascii="Times New Roman" w:eastAsia="Times New Roman" w:hAnsi="Times New Roman" w:cs="Times New Roman"/>
          <w:kern w:val="0"/>
          <w:sz w:val="24"/>
          <w:szCs w:val="24"/>
          <w:lang w:val="nl-NL"/>
          <w14:ligatures w14:val="none"/>
        </w:rPr>
        <w:t xml:space="preserve">: EHBO cursus (kinderen)                      </w:t>
      </w:r>
    </w:p>
    <w:p w:rsidR="00FC6935" w:rsidRPr="00FC6935" w:rsidRDefault="00FC6935" w:rsidP="00FC6935">
      <w:pPr>
        <w:spacing w:after="0" w:line="240" w:lineRule="auto"/>
        <w:rPr>
          <w:rFonts w:ascii="Times New Roman" w:eastAsia="Times New Roman" w:hAnsi="Times New Roman" w:cs="Times New Roman"/>
          <w:kern w:val="0"/>
          <w:sz w:val="24"/>
          <w:szCs w:val="24"/>
          <w:lang w:val="nl-NL"/>
          <w14:ligatures w14:val="none"/>
        </w:rPr>
      </w:pPr>
      <w:r w:rsidRPr="00FC6935">
        <w:rPr>
          <w:rFonts w:ascii="Times New Roman" w:eastAsia="Times New Roman" w:hAnsi="Times New Roman" w:cs="Times New Roman"/>
          <w:kern w:val="0"/>
          <w:sz w:val="24"/>
          <w:szCs w:val="24"/>
          <w:lang w:val="nl-NL"/>
          <w14:ligatures w14:val="none"/>
        </w:rPr>
        <w:t xml:space="preserve">indienst </w:t>
      </w:r>
      <w:r>
        <w:rPr>
          <w:rFonts w:ascii="Times New Roman" w:eastAsia="Times New Roman" w:hAnsi="Times New Roman" w:cs="Times New Roman"/>
          <w:kern w:val="0"/>
          <w:sz w:val="24"/>
          <w:szCs w:val="24"/>
          <w:lang w:val="nl-NL"/>
          <w14:ligatures w14:val="none"/>
        </w:rPr>
        <w:t xml:space="preserve">             </w:t>
      </w:r>
      <w:r w:rsidRPr="00FC6935">
        <w:rPr>
          <w:rFonts w:ascii="Times New Roman" w:eastAsia="Times New Roman" w:hAnsi="Times New Roman" w:cs="Times New Roman"/>
          <w:kern w:val="0"/>
          <w:sz w:val="24"/>
          <w:szCs w:val="24"/>
          <w:lang w:val="nl-NL"/>
          <w14:ligatures w14:val="none"/>
        </w:rPr>
        <w:t>: 30 juni 2000</w:t>
      </w:r>
    </w:p>
    <w:p w:rsidR="00FC6935" w:rsidRPr="00FC6935" w:rsidRDefault="00FC6935" w:rsidP="00FC6935">
      <w:pPr>
        <w:spacing w:after="0" w:line="240" w:lineRule="auto"/>
        <w:rPr>
          <w:rFonts w:ascii="Times New Roman" w:eastAsia="Times New Roman" w:hAnsi="Times New Roman" w:cs="Times New Roman"/>
          <w:kern w:val="0"/>
          <w:sz w:val="24"/>
          <w:szCs w:val="24"/>
          <w:lang w:val="nl-NL"/>
          <w14:ligatures w14:val="none"/>
        </w:rPr>
      </w:pPr>
      <w:r w:rsidRPr="00FC6935">
        <w:rPr>
          <w:rFonts w:ascii="Times New Roman" w:eastAsia="Times New Roman" w:hAnsi="Times New Roman" w:cs="Times New Roman"/>
          <w:kern w:val="0"/>
          <w:sz w:val="24"/>
          <w:szCs w:val="24"/>
          <w:lang w:val="nl-NL"/>
          <w14:ligatures w14:val="none"/>
        </w:rPr>
        <w:t xml:space="preserve">Functie </w:t>
      </w:r>
      <w:r>
        <w:rPr>
          <w:rFonts w:ascii="Times New Roman" w:eastAsia="Times New Roman" w:hAnsi="Times New Roman" w:cs="Times New Roman"/>
          <w:kern w:val="0"/>
          <w:sz w:val="24"/>
          <w:szCs w:val="24"/>
          <w:lang w:val="nl-NL"/>
          <w14:ligatures w14:val="none"/>
        </w:rPr>
        <w:t xml:space="preserve">              </w:t>
      </w:r>
      <w:r w:rsidRPr="00FC6935">
        <w:rPr>
          <w:rFonts w:ascii="Times New Roman" w:eastAsia="Times New Roman" w:hAnsi="Times New Roman" w:cs="Times New Roman"/>
          <w:kern w:val="0"/>
          <w:sz w:val="24"/>
          <w:szCs w:val="24"/>
          <w:lang w:val="nl-NL"/>
          <w14:ligatures w14:val="none"/>
        </w:rPr>
        <w:t xml:space="preserve">: </w:t>
      </w:r>
      <w:r>
        <w:rPr>
          <w:rFonts w:ascii="Times New Roman" w:eastAsia="Times New Roman" w:hAnsi="Times New Roman" w:cs="Times New Roman"/>
          <w:kern w:val="0"/>
          <w:sz w:val="24"/>
          <w:szCs w:val="24"/>
          <w:lang w:val="nl-NL"/>
          <w14:ligatures w14:val="none"/>
        </w:rPr>
        <w:t>weesmoeder</w:t>
      </w:r>
    </w:p>
    <w:p w:rsidR="00FC6935" w:rsidRDefault="00FC6935" w:rsidP="00FC6935">
      <w:pPr>
        <w:spacing w:after="0" w:line="240" w:lineRule="auto"/>
        <w:rPr>
          <w:rFonts w:ascii="Times New Roman" w:eastAsia="Times New Roman" w:hAnsi="Times New Roman" w:cs="Times New Roman"/>
          <w:kern w:val="0"/>
          <w:sz w:val="24"/>
          <w:szCs w:val="24"/>
          <w:lang w:val="nl-NL"/>
          <w14:ligatures w14:val="none"/>
        </w:rPr>
      </w:pPr>
    </w:p>
    <w:p w:rsidR="00FC6935" w:rsidRPr="00FC6935" w:rsidRDefault="00FC6935" w:rsidP="00FC6935">
      <w:pPr>
        <w:spacing w:after="0" w:line="240" w:lineRule="auto"/>
        <w:rPr>
          <w:rFonts w:ascii="Times New Roman" w:eastAsia="Times New Roman" w:hAnsi="Times New Roman" w:cs="Times New Roman"/>
          <w:kern w:val="0"/>
          <w:sz w:val="24"/>
          <w:szCs w:val="24"/>
          <w:lang w:val="nl-NL"/>
          <w14:ligatures w14:val="none"/>
        </w:rPr>
      </w:pPr>
    </w:p>
    <w:p w:rsidR="00FC6935" w:rsidRPr="00FC6935" w:rsidRDefault="00FC6935" w:rsidP="00FC6935">
      <w:pPr>
        <w:spacing w:after="0" w:line="240" w:lineRule="auto"/>
        <w:rPr>
          <w:rFonts w:ascii="Times New Roman" w:eastAsia="Times New Roman" w:hAnsi="Times New Roman" w:cs="Times New Roman"/>
          <w:kern w:val="0"/>
          <w:sz w:val="24"/>
          <w:szCs w:val="24"/>
          <w:lang w:val="nl-NL"/>
          <w14:ligatures w14:val="none"/>
        </w:rPr>
      </w:pPr>
      <w:r w:rsidRPr="00FC6935">
        <w:rPr>
          <w:rFonts w:ascii="Times New Roman" w:eastAsia="Times New Roman" w:hAnsi="Times New Roman" w:cs="Times New Roman"/>
          <w:kern w:val="0"/>
          <w:sz w:val="24"/>
          <w:szCs w:val="24"/>
          <w:lang w:val="nl-NL"/>
          <w14:ligatures w14:val="none"/>
        </w:rPr>
        <w:t xml:space="preserve">4. naam </w:t>
      </w:r>
      <w:r>
        <w:rPr>
          <w:rFonts w:ascii="Times New Roman" w:eastAsia="Times New Roman" w:hAnsi="Times New Roman" w:cs="Times New Roman"/>
          <w:kern w:val="0"/>
          <w:sz w:val="24"/>
          <w:szCs w:val="24"/>
          <w:lang w:val="nl-NL"/>
          <w14:ligatures w14:val="none"/>
        </w:rPr>
        <w:t xml:space="preserve">             </w:t>
      </w:r>
      <w:r w:rsidRPr="00FC6935">
        <w:rPr>
          <w:rFonts w:ascii="Times New Roman" w:eastAsia="Times New Roman" w:hAnsi="Times New Roman" w:cs="Times New Roman"/>
          <w:kern w:val="0"/>
          <w:sz w:val="24"/>
          <w:szCs w:val="24"/>
          <w:lang w:val="nl-NL"/>
          <w14:ligatures w14:val="none"/>
        </w:rPr>
        <w:t>: Astrid Tjen A Tak</w:t>
      </w:r>
    </w:p>
    <w:p w:rsidR="00FC6935" w:rsidRPr="00FC6935" w:rsidRDefault="00FC6935" w:rsidP="00FC6935">
      <w:pPr>
        <w:spacing w:after="0" w:line="240" w:lineRule="auto"/>
        <w:rPr>
          <w:rFonts w:ascii="Times New Roman" w:eastAsia="Times New Roman" w:hAnsi="Times New Roman" w:cs="Times New Roman"/>
          <w:kern w:val="0"/>
          <w:sz w:val="24"/>
          <w:szCs w:val="24"/>
          <w:lang w:val="nl-NL"/>
          <w14:ligatures w14:val="none"/>
        </w:rPr>
      </w:pPr>
      <w:r w:rsidRPr="00FC6935">
        <w:rPr>
          <w:rFonts w:ascii="Times New Roman" w:eastAsia="Times New Roman" w:hAnsi="Times New Roman" w:cs="Times New Roman"/>
          <w:kern w:val="0"/>
          <w:sz w:val="24"/>
          <w:szCs w:val="24"/>
          <w:lang w:val="nl-NL"/>
          <w14:ligatures w14:val="none"/>
        </w:rPr>
        <w:t xml:space="preserve">Geboortedatum </w:t>
      </w:r>
      <w:r>
        <w:rPr>
          <w:rFonts w:ascii="Times New Roman" w:eastAsia="Times New Roman" w:hAnsi="Times New Roman" w:cs="Times New Roman"/>
          <w:kern w:val="0"/>
          <w:sz w:val="24"/>
          <w:szCs w:val="24"/>
          <w:lang w:val="nl-NL"/>
          <w14:ligatures w14:val="none"/>
        </w:rPr>
        <w:t xml:space="preserve"> </w:t>
      </w:r>
      <w:r w:rsidRPr="00FC6935">
        <w:rPr>
          <w:rFonts w:ascii="Times New Roman" w:eastAsia="Times New Roman" w:hAnsi="Times New Roman" w:cs="Times New Roman"/>
          <w:kern w:val="0"/>
          <w:sz w:val="24"/>
          <w:szCs w:val="24"/>
          <w:lang w:val="nl-NL"/>
          <w14:ligatures w14:val="none"/>
        </w:rPr>
        <w:t>: 20 – 11 - 1944</w:t>
      </w:r>
    </w:p>
    <w:p w:rsidR="00FC6935" w:rsidRPr="00FC6935" w:rsidRDefault="00FC6935" w:rsidP="00FC6935">
      <w:pPr>
        <w:spacing w:after="0" w:line="240" w:lineRule="auto"/>
        <w:rPr>
          <w:rFonts w:ascii="Times New Roman" w:eastAsia="Times New Roman" w:hAnsi="Times New Roman" w:cs="Times New Roman"/>
          <w:kern w:val="0"/>
          <w:sz w:val="24"/>
          <w:szCs w:val="24"/>
          <w:lang w:val="nl-NL"/>
          <w14:ligatures w14:val="none"/>
        </w:rPr>
      </w:pPr>
      <w:r w:rsidRPr="00FC6935">
        <w:rPr>
          <w:rFonts w:ascii="Times New Roman" w:eastAsia="Times New Roman" w:hAnsi="Times New Roman" w:cs="Times New Roman"/>
          <w:kern w:val="0"/>
          <w:sz w:val="24"/>
          <w:szCs w:val="24"/>
          <w:lang w:val="nl-NL"/>
          <w14:ligatures w14:val="none"/>
        </w:rPr>
        <w:t xml:space="preserve">Geboorteplaatst </w:t>
      </w:r>
      <w:r>
        <w:rPr>
          <w:rFonts w:ascii="Times New Roman" w:eastAsia="Times New Roman" w:hAnsi="Times New Roman" w:cs="Times New Roman"/>
          <w:kern w:val="0"/>
          <w:sz w:val="24"/>
          <w:szCs w:val="24"/>
          <w:lang w:val="nl-NL"/>
          <w14:ligatures w14:val="none"/>
        </w:rPr>
        <w:t xml:space="preserve"> </w:t>
      </w:r>
      <w:r w:rsidRPr="00FC6935">
        <w:rPr>
          <w:rFonts w:ascii="Times New Roman" w:eastAsia="Times New Roman" w:hAnsi="Times New Roman" w:cs="Times New Roman"/>
          <w:kern w:val="0"/>
          <w:sz w:val="24"/>
          <w:szCs w:val="24"/>
          <w:lang w:val="nl-NL"/>
          <w14:ligatures w14:val="none"/>
        </w:rPr>
        <w:t>: paramaribo</w:t>
      </w:r>
    </w:p>
    <w:p w:rsidR="00FC6935" w:rsidRPr="00FC6935" w:rsidRDefault="00FC6935" w:rsidP="00FC6935">
      <w:pPr>
        <w:spacing w:after="0" w:line="240" w:lineRule="auto"/>
        <w:rPr>
          <w:rFonts w:ascii="Times New Roman" w:eastAsia="Times New Roman" w:hAnsi="Times New Roman" w:cs="Times New Roman"/>
          <w:kern w:val="0"/>
          <w:sz w:val="24"/>
          <w:szCs w:val="24"/>
          <w:lang w:val="nl-NL"/>
          <w14:ligatures w14:val="none"/>
        </w:rPr>
      </w:pPr>
      <w:r w:rsidRPr="00FC6935">
        <w:rPr>
          <w:rFonts w:ascii="Times New Roman" w:eastAsia="Times New Roman" w:hAnsi="Times New Roman" w:cs="Times New Roman"/>
          <w:kern w:val="0"/>
          <w:sz w:val="24"/>
          <w:szCs w:val="24"/>
          <w:lang w:val="nl-NL"/>
          <w14:ligatures w14:val="none"/>
        </w:rPr>
        <w:t xml:space="preserve">Opleiding </w:t>
      </w:r>
      <w:r>
        <w:rPr>
          <w:rFonts w:ascii="Times New Roman" w:eastAsia="Times New Roman" w:hAnsi="Times New Roman" w:cs="Times New Roman"/>
          <w:kern w:val="0"/>
          <w:sz w:val="24"/>
          <w:szCs w:val="24"/>
          <w:lang w:val="nl-NL"/>
          <w14:ligatures w14:val="none"/>
        </w:rPr>
        <w:t xml:space="preserve">          </w:t>
      </w:r>
      <w:r w:rsidRPr="00FC6935">
        <w:rPr>
          <w:rFonts w:ascii="Times New Roman" w:eastAsia="Times New Roman" w:hAnsi="Times New Roman" w:cs="Times New Roman"/>
          <w:kern w:val="0"/>
          <w:sz w:val="24"/>
          <w:szCs w:val="24"/>
          <w:lang w:val="nl-NL"/>
          <w14:ligatures w14:val="none"/>
        </w:rPr>
        <w:t>:  gepensioneerd managment assistente</w:t>
      </w:r>
    </w:p>
    <w:p w:rsidR="00FC6935" w:rsidRPr="00FC6935" w:rsidRDefault="00FC6935" w:rsidP="00FC6935">
      <w:pPr>
        <w:spacing w:after="0" w:line="240" w:lineRule="auto"/>
        <w:rPr>
          <w:rFonts w:ascii="Times New Roman" w:eastAsia="Times New Roman" w:hAnsi="Times New Roman" w:cs="Times New Roman"/>
          <w:kern w:val="0"/>
          <w:sz w:val="24"/>
          <w:szCs w:val="24"/>
          <w:lang w:val="nl-NL"/>
          <w14:ligatures w14:val="none"/>
        </w:rPr>
      </w:pPr>
      <w:r w:rsidRPr="00FC6935">
        <w:rPr>
          <w:rFonts w:ascii="Times New Roman" w:eastAsia="Times New Roman" w:hAnsi="Times New Roman" w:cs="Times New Roman"/>
          <w:kern w:val="0"/>
          <w:sz w:val="24"/>
          <w:szCs w:val="24"/>
          <w:lang w:val="nl-NL"/>
          <w14:ligatures w14:val="none"/>
        </w:rPr>
        <w:t xml:space="preserve">Certificaat :                                 </w:t>
      </w:r>
    </w:p>
    <w:p w:rsidR="00FC6935" w:rsidRPr="00FC6935" w:rsidRDefault="00FC6935" w:rsidP="00FC6935">
      <w:pPr>
        <w:spacing w:after="0" w:line="240" w:lineRule="auto"/>
        <w:rPr>
          <w:rFonts w:ascii="Times New Roman" w:eastAsia="Times New Roman" w:hAnsi="Times New Roman" w:cs="Times New Roman"/>
          <w:kern w:val="0"/>
          <w:sz w:val="24"/>
          <w:szCs w:val="24"/>
          <w:lang w:val="nl-NL"/>
          <w14:ligatures w14:val="none"/>
        </w:rPr>
      </w:pPr>
      <w:r w:rsidRPr="00FC6935">
        <w:rPr>
          <w:rFonts w:ascii="Times New Roman" w:eastAsia="Times New Roman" w:hAnsi="Times New Roman" w:cs="Times New Roman"/>
          <w:kern w:val="0"/>
          <w:sz w:val="24"/>
          <w:szCs w:val="24"/>
          <w:lang w:val="nl-NL"/>
          <w14:ligatures w14:val="none"/>
        </w:rPr>
        <w:t xml:space="preserve">indienst </w:t>
      </w:r>
      <w:r>
        <w:rPr>
          <w:rFonts w:ascii="Times New Roman" w:eastAsia="Times New Roman" w:hAnsi="Times New Roman" w:cs="Times New Roman"/>
          <w:kern w:val="0"/>
          <w:sz w:val="24"/>
          <w:szCs w:val="24"/>
          <w:lang w:val="nl-NL"/>
          <w14:ligatures w14:val="none"/>
        </w:rPr>
        <w:t xml:space="preserve">              </w:t>
      </w:r>
      <w:r w:rsidRPr="00FC6935">
        <w:rPr>
          <w:rFonts w:ascii="Times New Roman" w:eastAsia="Times New Roman" w:hAnsi="Times New Roman" w:cs="Times New Roman"/>
          <w:kern w:val="0"/>
          <w:sz w:val="24"/>
          <w:szCs w:val="24"/>
          <w:lang w:val="nl-NL"/>
          <w14:ligatures w14:val="none"/>
        </w:rPr>
        <w:t>: 25 juli 2011</w:t>
      </w:r>
    </w:p>
    <w:p w:rsidR="00FC6935" w:rsidRPr="00FC6935" w:rsidRDefault="00FC6935" w:rsidP="00FC6935">
      <w:pPr>
        <w:spacing w:after="0" w:line="240" w:lineRule="auto"/>
        <w:rPr>
          <w:rFonts w:ascii="Times New Roman" w:eastAsia="Times New Roman" w:hAnsi="Times New Roman" w:cs="Times New Roman"/>
          <w:kern w:val="0"/>
          <w:sz w:val="24"/>
          <w:szCs w:val="24"/>
          <w:lang w:val="nl-NL"/>
          <w14:ligatures w14:val="none"/>
        </w:rPr>
      </w:pPr>
      <w:r w:rsidRPr="00FC6935">
        <w:rPr>
          <w:rFonts w:ascii="Times New Roman" w:eastAsia="Times New Roman" w:hAnsi="Times New Roman" w:cs="Times New Roman"/>
          <w:kern w:val="0"/>
          <w:sz w:val="24"/>
          <w:szCs w:val="24"/>
          <w:lang w:val="nl-NL"/>
          <w14:ligatures w14:val="none"/>
        </w:rPr>
        <w:t xml:space="preserve">Functie </w:t>
      </w:r>
      <w:r>
        <w:rPr>
          <w:rFonts w:ascii="Times New Roman" w:eastAsia="Times New Roman" w:hAnsi="Times New Roman" w:cs="Times New Roman"/>
          <w:kern w:val="0"/>
          <w:sz w:val="24"/>
          <w:szCs w:val="24"/>
          <w:lang w:val="nl-NL"/>
          <w14:ligatures w14:val="none"/>
        </w:rPr>
        <w:t xml:space="preserve">               </w:t>
      </w:r>
      <w:r w:rsidRPr="00FC6935">
        <w:rPr>
          <w:rFonts w:ascii="Times New Roman" w:eastAsia="Times New Roman" w:hAnsi="Times New Roman" w:cs="Times New Roman"/>
          <w:kern w:val="0"/>
          <w:sz w:val="24"/>
          <w:szCs w:val="24"/>
          <w:lang w:val="nl-NL"/>
          <w14:ligatures w14:val="none"/>
        </w:rPr>
        <w:t>: begeleidster</w:t>
      </w:r>
    </w:p>
    <w:p w:rsidR="00FC6935" w:rsidRDefault="00FC6935" w:rsidP="00FC6935">
      <w:pPr>
        <w:spacing w:after="0" w:line="240" w:lineRule="auto"/>
        <w:rPr>
          <w:rFonts w:ascii="Times New Roman" w:eastAsia="Times New Roman" w:hAnsi="Times New Roman" w:cs="Times New Roman"/>
          <w:kern w:val="0"/>
          <w:sz w:val="24"/>
          <w:szCs w:val="24"/>
          <w:lang w:val="nl-NL"/>
          <w14:ligatures w14:val="none"/>
        </w:rPr>
      </w:pPr>
    </w:p>
    <w:p w:rsidR="00FC6935" w:rsidRPr="00FC6935" w:rsidRDefault="00FC6935" w:rsidP="00FC6935">
      <w:pPr>
        <w:spacing w:after="0" w:line="240" w:lineRule="auto"/>
        <w:rPr>
          <w:rFonts w:ascii="Times New Roman" w:eastAsia="Times New Roman" w:hAnsi="Times New Roman" w:cs="Times New Roman"/>
          <w:kern w:val="0"/>
          <w:sz w:val="24"/>
          <w:szCs w:val="24"/>
          <w:lang w:val="nl-NL"/>
          <w14:ligatures w14:val="none"/>
        </w:rPr>
      </w:pPr>
      <w:r w:rsidRPr="00FC6935">
        <w:rPr>
          <w:rFonts w:ascii="Times New Roman" w:eastAsia="Times New Roman" w:hAnsi="Times New Roman" w:cs="Times New Roman"/>
          <w:kern w:val="0"/>
          <w:sz w:val="24"/>
          <w:szCs w:val="24"/>
          <w:lang w:val="nl-NL"/>
          <w14:ligatures w14:val="none"/>
        </w:rPr>
        <w:t>8. naam : Cecile de Graav</w:t>
      </w:r>
    </w:p>
    <w:p w:rsidR="00FC6935" w:rsidRPr="00FC6935" w:rsidRDefault="00FC6935" w:rsidP="00FC6935">
      <w:pPr>
        <w:spacing w:after="0" w:line="240" w:lineRule="auto"/>
        <w:rPr>
          <w:rFonts w:ascii="Times New Roman" w:eastAsia="Times New Roman" w:hAnsi="Times New Roman" w:cs="Times New Roman"/>
          <w:kern w:val="0"/>
          <w:sz w:val="24"/>
          <w:szCs w:val="24"/>
          <w:lang w:val="nl-NL"/>
          <w14:ligatures w14:val="none"/>
        </w:rPr>
      </w:pPr>
      <w:r w:rsidRPr="00FC6935">
        <w:rPr>
          <w:rFonts w:ascii="Times New Roman" w:eastAsia="Times New Roman" w:hAnsi="Times New Roman" w:cs="Times New Roman"/>
          <w:kern w:val="0"/>
          <w:sz w:val="24"/>
          <w:szCs w:val="24"/>
          <w:lang w:val="nl-NL"/>
          <w14:ligatures w14:val="none"/>
        </w:rPr>
        <w:t>Geboortedatum : 2- 6- 1954</w:t>
      </w:r>
    </w:p>
    <w:p w:rsidR="00FC6935" w:rsidRPr="00FC6935" w:rsidRDefault="00FC6935" w:rsidP="00FC6935">
      <w:pPr>
        <w:spacing w:after="0" w:line="240" w:lineRule="auto"/>
        <w:rPr>
          <w:rFonts w:ascii="Times New Roman" w:eastAsia="Times New Roman" w:hAnsi="Times New Roman" w:cs="Times New Roman"/>
          <w:kern w:val="0"/>
          <w:sz w:val="24"/>
          <w:szCs w:val="24"/>
          <w:lang w:val="nl-NL"/>
          <w14:ligatures w14:val="none"/>
        </w:rPr>
      </w:pPr>
      <w:r w:rsidRPr="00FC6935">
        <w:rPr>
          <w:rFonts w:ascii="Times New Roman" w:eastAsia="Times New Roman" w:hAnsi="Times New Roman" w:cs="Times New Roman"/>
          <w:kern w:val="0"/>
          <w:sz w:val="24"/>
          <w:szCs w:val="24"/>
          <w:lang w:val="nl-NL"/>
          <w14:ligatures w14:val="none"/>
        </w:rPr>
        <w:t>Geboorteplaatst :  Paramaribo</w:t>
      </w:r>
    </w:p>
    <w:p w:rsidR="00FC6935" w:rsidRPr="00FC6935" w:rsidRDefault="00FC6935" w:rsidP="00FC6935">
      <w:pPr>
        <w:spacing w:after="0" w:line="240" w:lineRule="auto"/>
        <w:rPr>
          <w:rFonts w:ascii="Times New Roman" w:eastAsia="Times New Roman" w:hAnsi="Times New Roman" w:cs="Times New Roman"/>
          <w:kern w:val="0"/>
          <w:sz w:val="24"/>
          <w:szCs w:val="24"/>
          <w:lang w:val="nl-NL"/>
          <w14:ligatures w14:val="none"/>
        </w:rPr>
      </w:pPr>
      <w:r w:rsidRPr="00FC6935">
        <w:rPr>
          <w:rFonts w:ascii="Times New Roman" w:eastAsia="Times New Roman" w:hAnsi="Times New Roman" w:cs="Times New Roman"/>
          <w:kern w:val="0"/>
          <w:sz w:val="24"/>
          <w:szCs w:val="24"/>
          <w:lang w:val="nl-NL"/>
          <w14:ligatures w14:val="none"/>
        </w:rPr>
        <w:t xml:space="preserve">Opleiding :  gepensioneerd Leraar. Lager onderwijs en Tekenleraar         </w:t>
      </w:r>
    </w:p>
    <w:p w:rsidR="00FC6935" w:rsidRPr="00FC6935" w:rsidRDefault="00FC6935" w:rsidP="00FC6935">
      <w:pPr>
        <w:spacing w:after="0" w:line="240" w:lineRule="auto"/>
        <w:rPr>
          <w:rFonts w:ascii="Times New Roman" w:eastAsia="Times New Roman" w:hAnsi="Times New Roman" w:cs="Times New Roman"/>
          <w:kern w:val="0"/>
          <w:sz w:val="24"/>
          <w:szCs w:val="24"/>
          <w:lang w:val="nl-NL"/>
          <w14:ligatures w14:val="none"/>
        </w:rPr>
      </w:pPr>
      <w:r w:rsidRPr="00FC6935">
        <w:rPr>
          <w:rFonts w:ascii="Times New Roman" w:eastAsia="Times New Roman" w:hAnsi="Times New Roman" w:cs="Times New Roman"/>
          <w:kern w:val="0"/>
          <w:sz w:val="24"/>
          <w:szCs w:val="24"/>
          <w:lang w:val="nl-NL"/>
          <w14:ligatures w14:val="none"/>
        </w:rPr>
        <w:t xml:space="preserve">Certificaat:                               </w:t>
      </w:r>
    </w:p>
    <w:p w:rsidR="00FC6935" w:rsidRPr="00FC6935" w:rsidRDefault="00FC6935" w:rsidP="00FC6935">
      <w:pPr>
        <w:spacing w:after="0" w:line="240" w:lineRule="auto"/>
        <w:rPr>
          <w:rFonts w:ascii="Times New Roman" w:eastAsia="Times New Roman" w:hAnsi="Times New Roman" w:cs="Times New Roman"/>
          <w:kern w:val="0"/>
          <w:sz w:val="24"/>
          <w:szCs w:val="24"/>
          <w:lang w:val="nl-NL"/>
          <w14:ligatures w14:val="none"/>
        </w:rPr>
      </w:pPr>
      <w:r w:rsidRPr="00FC6935">
        <w:rPr>
          <w:rFonts w:ascii="Times New Roman" w:eastAsia="Times New Roman" w:hAnsi="Times New Roman" w:cs="Times New Roman"/>
          <w:kern w:val="0"/>
          <w:sz w:val="24"/>
          <w:szCs w:val="24"/>
          <w:lang w:val="nl-NL"/>
          <w14:ligatures w14:val="none"/>
        </w:rPr>
        <w:t>indienst : Vanaf  januari 1992 verbonden aan de stichting Kinderhuis Openpoort.</w:t>
      </w:r>
    </w:p>
    <w:p w:rsidR="00FC6935" w:rsidRPr="00FC6935" w:rsidRDefault="00FC6935" w:rsidP="00FC6935">
      <w:pPr>
        <w:spacing w:after="0" w:line="240" w:lineRule="auto"/>
        <w:rPr>
          <w:rFonts w:ascii="Times New Roman" w:eastAsia="Times New Roman" w:hAnsi="Times New Roman" w:cs="Times New Roman"/>
          <w:kern w:val="0"/>
          <w:sz w:val="24"/>
          <w:szCs w:val="24"/>
          <w:lang w:val="nl-NL"/>
          <w14:ligatures w14:val="none"/>
        </w:rPr>
      </w:pPr>
      <w:r w:rsidRPr="00FC6935">
        <w:rPr>
          <w:rFonts w:ascii="Times New Roman" w:eastAsia="Times New Roman" w:hAnsi="Times New Roman" w:cs="Times New Roman"/>
          <w:kern w:val="0"/>
          <w:sz w:val="24"/>
          <w:szCs w:val="24"/>
          <w:lang w:val="nl-NL"/>
          <w14:ligatures w14:val="none"/>
        </w:rPr>
        <w:t>Functie : Belast met leesonderwijsbevordering,Creatieve vakken,ICT,</w:t>
      </w:r>
    </w:p>
    <w:p w:rsidR="00FC6935" w:rsidRPr="00FC6935" w:rsidRDefault="00FC6935" w:rsidP="00FC6935">
      <w:pPr>
        <w:spacing w:after="0" w:line="240" w:lineRule="auto"/>
        <w:rPr>
          <w:rFonts w:ascii="Times New Roman" w:eastAsia="Times New Roman" w:hAnsi="Times New Roman" w:cs="Times New Roman"/>
          <w:kern w:val="0"/>
          <w:sz w:val="24"/>
          <w:szCs w:val="24"/>
          <w:lang w:val="nl-NL"/>
          <w14:ligatures w14:val="none"/>
        </w:rPr>
      </w:pPr>
      <w:r w:rsidRPr="00FC6935">
        <w:rPr>
          <w:rFonts w:ascii="Times New Roman" w:eastAsia="Times New Roman" w:hAnsi="Times New Roman" w:cs="Times New Roman"/>
          <w:kern w:val="0"/>
          <w:sz w:val="24"/>
          <w:szCs w:val="24"/>
          <w:lang w:val="nl-NL"/>
          <w14:ligatures w14:val="none"/>
        </w:rPr>
        <w:t>deskundigheidsbevordering van het personeel op didaktisch, pedagogisch niveau</w:t>
      </w:r>
    </w:p>
    <w:p w:rsidR="00FC6935" w:rsidRPr="00FC6935" w:rsidRDefault="00FC6935" w:rsidP="00FC6935">
      <w:pPr>
        <w:spacing w:after="0" w:line="240" w:lineRule="auto"/>
        <w:rPr>
          <w:rFonts w:ascii="Times New Roman" w:eastAsia="Times New Roman" w:hAnsi="Times New Roman" w:cs="Times New Roman"/>
          <w:kern w:val="0"/>
          <w:sz w:val="24"/>
          <w:szCs w:val="24"/>
          <w:lang w:val="nl-NL"/>
          <w14:ligatures w14:val="none"/>
        </w:rPr>
      </w:pPr>
      <w:r w:rsidRPr="00FC6935">
        <w:rPr>
          <w:rFonts w:ascii="Times New Roman" w:eastAsia="Times New Roman" w:hAnsi="Times New Roman" w:cs="Times New Roman"/>
          <w:kern w:val="0"/>
          <w:sz w:val="24"/>
          <w:szCs w:val="24"/>
          <w:lang w:val="nl-NL"/>
          <w14:ligatures w14:val="none"/>
        </w:rPr>
        <w:t>Vanaf  2009 voorzitter van ondersteunende s</w:t>
      </w:r>
      <w:r>
        <w:rPr>
          <w:rFonts w:ascii="Times New Roman" w:eastAsia="Times New Roman" w:hAnsi="Times New Roman" w:cs="Times New Roman"/>
          <w:kern w:val="0"/>
          <w:sz w:val="24"/>
          <w:szCs w:val="24"/>
          <w:lang w:val="nl-NL"/>
          <w14:ligatures w14:val="none"/>
        </w:rPr>
        <w:t xml:space="preserve">tichting Kinderhuis Open Poort </w:t>
      </w:r>
      <w:r w:rsidRPr="00FC6935">
        <w:rPr>
          <w:rFonts w:ascii="Times New Roman" w:eastAsia="Times New Roman" w:hAnsi="Times New Roman" w:cs="Times New Roman"/>
          <w:kern w:val="0"/>
          <w:sz w:val="24"/>
          <w:szCs w:val="24"/>
          <w:lang w:val="nl-NL"/>
          <w14:ligatures w14:val="none"/>
        </w:rPr>
        <w:t>Nederland</w:t>
      </w:r>
    </w:p>
    <w:p w:rsidR="00FC6935" w:rsidRPr="00FC6935" w:rsidRDefault="00FC6935" w:rsidP="00FC6935">
      <w:pPr>
        <w:spacing w:after="0" w:line="240" w:lineRule="auto"/>
        <w:rPr>
          <w:rFonts w:ascii="Times New Roman" w:eastAsia="Times New Roman" w:hAnsi="Times New Roman" w:cs="Times New Roman"/>
          <w:kern w:val="0"/>
          <w:sz w:val="24"/>
          <w:szCs w:val="24"/>
          <w:lang w:val="nl-NL"/>
          <w14:ligatures w14:val="none"/>
        </w:rPr>
      </w:pPr>
      <w:r w:rsidRPr="00FC6935">
        <w:rPr>
          <w:rFonts w:ascii="Times New Roman" w:eastAsia="Times New Roman" w:hAnsi="Times New Roman" w:cs="Times New Roman"/>
          <w:kern w:val="0"/>
          <w:sz w:val="24"/>
          <w:szCs w:val="24"/>
          <w:lang w:val="nl-NL"/>
          <w14:ligatures w14:val="none"/>
        </w:rPr>
        <w:t>Ervaring : Onderwijskundig vanaf oktober 1974</w:t>
      </w:r>
    </w:p>
    <w:p w:rsidR="00FC6935" w:rsidRPr="00FC6935" w:rsidRDefault="00FC6935" w:rsidP="00FC6935">
      <w:pPr>
        <w:spacing w:after="0" w:line="240" w:lineRule="auto"/>
        <w:rPr>
          <w:rFonts w:ascii="Times New Roman" w:eastAsia="Times New Roman" w:hAnsi="Times New Roman" w:cs="Times New Roman"/>
          <w:kern w:val="0"/>
          <w:sz w:val="24"/>
          <w:szCs w:val="24"/>
          <w:lang w:val="nl-NL"/>
          <w14:ligatures w14:val="none"/>
        </w:rPr>
      </w:pPr>
    </w:p>
    <w:p w:rsidR="00E728E2" w:rsidRPr="00E728E2" w:rsidRDefault="00E728E2" w:rsidP="00E728E2">
      <w:pPr>
        <w:spacing w:after="0" w:line="240" w:lineRule="auto"/>
        <w:jc w:val="both"/>
        <w:rPr>
          <w:rFonts w:ascii="Times New Roman" w:eastAsia="Times New Roman" w:hAnsi="Times New Roman" w:cs="Times New Roman"/>
          <w:kern w:val="0"/>
          <w:sz w:val="24"/>
          <w:szCs w:val="24"/>
          <w:lang w:val="nl-NL"/>
          <w14:ligatures w14:val="none"/>
        </w:rPr>
      </w:pPr>
    </w:p>
    <w:p w:rsidR="00E728E2" w:rsidRPr="00E728E2" w:rsidRDefault="00E728E2" w:rsidP="00E728E2">
      <w:pPr>
        <w:spacing w:after="0" w:line="240" w:lineRule="auto"/>
        <w:jc w:val="both"/>
        <w:rPr>
          <w:rFonts w:ascii="Times New Roman" w:eastAsia="Times New Roman" w:hAnsi="Times New Roman" w:cs="Times New Roman"/>
          <w:kern w:val="0"/>
          <w:sz w:val="24"/>
          <w:szCs w:val="24"/>
          <w:lang w:val="nl-NL"/>
          <w14:ligatures w14:val="none"/>
        </w:rPr>
      </w:pPr>
      <w:r w:rsidRPr="00E728E2">
        <w:rPr>
          <w:rFonts w:ascii="Times New Roman" w:eastAsia="Times New Roman" w:hAnsi="Times New Roman" w:cs="Times New Roman"/>
          <w:kern w:val="0"/>
          <w:sz w:val="24"/>
          <w:szCs w:val="24"/>
          <w:lang w:val="nl-NL"/>
          <w14:ligatures w14:val="none"/>
        </w:rPr>
        <w:t xml:space="preserve"> N. </w:t>
      </w:r>
      <w:r w:rsidRPr="00E728E2">
        <w:rPr>
          <w:rFonts w:ascii="Times New Roman" w:eastAsia="Times New Roman" w:hAnsi="Times New Roman" w:cs="Times New Roman"/>
          <w:b/>
          <w:kern w:val="0"/>
          <w:sz w:val="24"/>
          <w:szCs w:val="24"/>
          <w:u w:val="single"/>
          <w:lang w:val="nl-NL"/>
          <w14:ligatures w14:val="none"/>
        </w:rPr>
        <w:t>Personeel deskundigheidsbevordering</w:t>
      </w:r>
      <w:r w:rsidRPr="00E728E2">
        <w:rPr>
          <w:rFonts w:ascii="Times New Roman" w:eastAsia="Times New Roman" w:hAnsi="Times New Roman" w:cs="Times New Roman"/>
          <w:kern w:val="0"/>
          <w:sz w:val="24"/>
          <w:szCs w:val="24"/>
          <w:lang w:val="nl-NL"/>
          <w14:ligatures w14:val="none"/>
        </w:rPr>
        <w:t xml:space="preserve">. </w:t>
      </w:r>
    </w:p>
    <w:p w:rsidR="00E728E2" w:rsidRPr="00E728E2" w:rsidRDefault="00E728E2" w:rsidP="00E728E2">
      <w:pPr>
        <w:spacing w:after="0" w:line="240" w:lineRule="auto"/>
        <w:jc w:val="both"/>
        <w:rPr>
          <w:rFonts w:ascii="Times New Roman" w:eastAsia="Times New Roman" w:hAnsi="Times New Roman" w:cs="Times New Roman"/>
          <w:kern w:val="0"/>
          <w:sz w:val="28"/>
          <w:szCs w:val="28"/>
          <w:lang w:val="nl-NL"/>
          <w14:ligatures w14:val="none"/>
        </w:rPr>
      </w:pPr>
    </w:p>
    <w:p w:rsidR="00E728E2" w:rsidRPr="00E728E2" w:rsidRDefault="00E728E2" w:rsidP="00E728E2">
      <w:pPr>
        <w:spacing w:after="0" w:line="240" w:lineRule="auto"/>
        <w:jc w:val="both"/>
        <w:rPr>
          <w:rFonts w:ascii="Times New Roman" w:eastAsia="Times New Roman" w:hAnsi="Times New Roman" w:cs="Times New Roman"/>
          <w:kern w:val="0"/>
          <w:sz w:val="24"/>
          <w:szCs w:val="24"/>
          <w:lang w:val="nl-NL"/>
          <w14:ligatures w14:val="none"/>
        </w:rPr>
      </w:pPr>
      <w:r w:rsidRPr="00E728E2">
        <w:rPr>
          <w:rFonts w:ascii="Times New Roman" w:eastAsia="Times New Roman" w:hAnsi="Times New Roman" w:cs="Times New Roman"/>
          <w:kern w:val="0"/>
          <w:sz w:val="24"/>
          <w:szCs w:val="24"/>
          <w:lang w:val="nl-NL"/>
          <w14:ligatures w14:val="none"/>
        </w:rPr>
        <w:t>In november 2013 hebben 4 begeleiders een EHBO cursus gevolgd.</w:t>
      </w:r>
    </w:p>
    <w:p w:rsidR="00E728E2" w:rsidRPr="00E728E2" w:rsidRDefault="00E728E2" w:rsidP="00E728E2">
      <w:pPr>
        <w:spacing w:after="0" w:line="240" w:lineRule="auto"/>
        <w:jc w:val="both"/>
        <w:rPr>
          <w:rFonts w:ascii="Times New Roman" w:eastAsia="Times New Roman" w:hAnsi="Times New Roman" w:cs="Times New Roman"/>
          <w:kern w:val="0"/>
          <w:sz w:val="24"/>
          <w:szCs w:val="24"/>
          <w:lang w:val="nl-NL"/>
          <w14:ligatures w14:val="none"/>
        </w:rPr>
      </w:pPr>
      <w:r w:rsidRPr="00E728E2">
        <w:rPr>
          <w:rFonts w:ascii="Times New Roman" w:eastAsia="Times New Roman" w:hAnsi="Times New Roman" w:cs="Times New Roman"/>
          <w:kern w:val="0"/>
          <w:sz w:val="24"/>
          <w:szCs w:val="24"/>
          <w:lang w:val="nl-NL"/>
          <w14:ligatures w14:val="none"/>
        </w:rPr>
        <w:t>In Juni 2013 heeft de direkteur het certificaat voor sociaal pedagogisch mederwerker niveau 4 van het Mondriaan College ontvangen.</w:t>
      </w:r>
    </w:p>
    <w:p w:rsidR="00E728E2" w:rsidRPr="00E728E2" w:rsidRDefault="00E728E2" w:rsidP="00E728E2">
      <w:pPr>
        <w:spacing w:after="0" w:line="240" w:lineRule="auto"/>
        <w:jc w:val="both"/>
        <w:rPr>
          <w:rFonts w:ascii="Times New Roman" w:eastAsia="Times New Roman" w:hAnsi="Times New Roman" w:cs="Times New Roman"/>
          <w:kern w:val="0"/>
          <w:sz w:val="24"/>
          <w:szCs w:val="24"/>
          <w:lang w:val="nl-NL"/>
          <w14:ligatures w14:val="none"/>
        </w:rPr>
      </w:pPr>
      <w:r w:rsidRPr="00E728E2">
        <w:rPr>
          <w:rFonts w:ascii="Times New Roman" w:eastAsia="Times New Roman" w:hAnsi="Times New Roman" w:cs="Times New Roman"/>
          <w:kern w:val="0"/>
          <w:sz w:val="24"/>
          <w:szCs w:val="24"/>
          <w:lang w:val="nl-NL"/>
          <w14:ligatures w14:val="none"/>
        </w:rPr>
        <w:t>In juli 2013 heeft het totale personeel een cursus gevolgd, die verzorgd werd door een maatschappelijk werkster uit Nederland. Het thema was. Doelgerichte teambuilding. In september 2013. Cursus van de stichting Weid mijn Lammeren. Thema. Opvoeden doen wij zo.</w:t>
      </w:r>
    </w:p>
    <w:p w:rsidR="00E728E2" w:rsidRPr="00E728E2" w:rsidRDefault="00E728E2" w:rsidP="00E728E2">
      <w:pPr>
        <w:tabs>
          <w:tab w:val="left" w:pos="8370"/>
        </w:tabs>
        <w:spacing w:after="0" w:line="240" w:lineRule="auto"/>
        <w:jc w:val="both"/>
        <w:rPr>
          <w:rFonts w:ascii="Times New Roman" w:eastAsia="Times New Roman" w:hAnsi="Times New Roman" w:cs="Times New Roman"/>
          <w:kern w:val="0"/>
          <w:sz w:val="24"/>
          <w:szCs w:val="24"/>
          <w:lang w:val="nl-NL"/>
          <w14:ligatures w14:val="none"/>
        </w:rPr>
      </w:pPr>
      <w:r w:rsidRPr="00E728E2">
        <w:rPr>
          <w:rFonts w:ascii="Times New Roman" w:eastAsia="Times New Roman" w:hAnsi="Times New Roman" w:cs="Times New Roman"/>
          <w:kern w:val="0"/>
          <w:sz w:val="24"/>
          <w:szCs w:val="24"/>
          <w:lang w:val="nl-NL"/>
          <w14:ligatures w14:val="none"/>
        </w:rPr>
        <w:t>Voor het personeel en kinderen hebben wij in oktober 2014 een instructie dag met de jeugdtandverzorgers over mondhygiene gehad.</w:t>
      </w:r>
    </w:p>
    <w:p w:rsidR="00E728E2" w:rsidRDefault="00E728E2" w:rsidP="00E728E2">
      <w:pPr>
        <w:tabs>
          <w:tab w:val="left" w:pos="8370"/>
        </w:tabs>
        <w:spacing w:after="0" w:line="240" w:lineRule="auto"/>
        <w:jc w:val="both"/>
        <w:rPr>
          <w:rFonts w:ascii="Times New Roman" w:eastAsia="Times New Roman" w:hAnsi="Times New Roman" w:cs="Times New Roman"/>
          <w:kern w:val="0"/>
          <w:sz w:val="24"/>
          <w:szCs w:val="24"/>
          <w:lang w:val="nl-NL"/>
          <w14:ligatures w14:val="none"/>
        </w:rPr>
      </w:pPr>
    </w:p>
    <w:p w:rsidR="00326A71" w:rsidRPr="00E728E2" w:rsidRDefault="00326A71" w:rsidP="00E728E2">
      <w:pPr>
        <w:tabs>
          <w:tab w:val="left" w:pos="8370"/>
        </w:tabs>
        <w:spacing w:after="0" w:line="240" w:lineRule="auto"/>
        <w:jc w:val="both"/>
        <w:rPr>
          <w:rFonts w:ascii="Times New Roman" w:eastAsia="Times New Roman" w:hAnsi="Times New Roman" w:cs="Times New Roman"/>
          <w:kern w:val="0"/>
          <w:sz w:val="24"/>
          <w:szCs w:val="24"/>
          <w:lang w:val="nl-NL"/>
          <w14:ligatures w14:val="none"/>
        </w:rPr>
      </w:pPr>
    </w:p>
    <w:p w:rsidR="00E728E2" w:rsidRPr="00E728E2" w:rsidRDefault="00E728E2" w:rsidP="00E728E2">
      <w:pPr>
        <w:tabs>
          <w:tab w:val="left" w:pos="8370"/>
        </w:tabs>
        <w:spacing w:after="0" w:line="240" w:lineRule="auto"/>
        <w:jc w:val="both"/>
        <w:rPr>
          <w:rFonts w:ascii="Times New Roman" w:eastAsia="Times New Roman" w:hAnsi="Times New Roman" w:cs="Times New Roman"/>
          <w:b/>
          <w:kern w:val="0"/>
          <w:sz w:val="24"/>
          <w:szCs w:val="24"/>
          <w:lang w:val="nl-NL"/>
          <w14:ligatures w14:val="none"/>
        </w:rPr>
      </w:pPr>
      <w:r w:rsidRPr="00E728E2">
        <w:rPr>
          <w:rFonts w:ascii="Times New Roman" w:eastAsia="Times New Roman" w:hAnsi="Times New Roman" w:cs="Times New Roman"/>
          <w:kern w:val="0"/>
          <w:sz w:val="24"/>
          <w:szCs w:val="24"/>
          <w:lang w:val="nl-NL"/>
          <w14:ligatures w14:val="none"/>
        </w:rPr>
        <w:t xml:space="preserve">   </w:t>
      </w:r>
      <w:r w:rsidRPr="00E728E2">
        <w:rPr>
          <w:rFonts w:ascii="Times New Roman" w:eastAsia="Times New Roman" w:hAnsi="Times New Roman" w:cs="Times New Roman"/>
          <w:b/>
          <w:kern w:val="0"/>
          <w:sz w:val="24"/>
          <w:szCs w:val="24"/>
          <w:u w:val="single"/>
          <w:lang w:val="nl-NL"/>
          <w14:ligatures w14:val="none"/>
        </w:rPr>
        <w:t>Op stapel liggen</w:t>
      </w:r>
      <w:r w:rsidRPr="00E728E2">
        <w:rPr>
          <w:rFonts w:ascii="Times New Roman" w:eastAsia="Times New Roman" w:hAnsi="Times New Roman" w:cs="Times New Roman"/>
          <w:b/>
          <w:kern w:val="0"/>
          <w:sz w:val="24"/>
          <w:szCs w:val="24"/>
          <w:lang w:val="nl-NL"/>
          <w14:ligatures w14:val="none"/>
        </w:rPr>
        <w:t xml:space="preserve"> :</w:t>
      </w:r>
    </w:p>
    <w:p w:rsidR="00E728E2" w:rsidRPr="00E728E2" w:rsidRDefault="00E728E2" w:rsidP="00E728E2">
      <w:pPr>
        <w:tabs>
          <w:tab w:val="left" w:pos="8370"/>
        </w:tabs>
        <w:spacing w:after="0" w:line="240" w:lineRule="auto"/>
        <w:jc w:val="both"/>
        <w:rPr>
          <w:rFonts w:ascii="Times New Roman" w:eastAsia="Times New Roman" w:hAnsi="Times New Roman" w:cs="Times New Roman"/>
          <w:kern w:val="0"/>
          <w:sz w:val="24"/>
          <w:szCs w:val="24"/>
          <w:lang w:val="nl-NL"/>
          <w14:ligatures w14:val="none"/>
        </w:rPr>
      </w:pPr>
      <w:r w:rsidRPr="00E728E2">
        <w:rPr>
          <w:rFonts w:ascii="Times New Roman" w:eastAsia="Times New Roman" w:hAnsi="Times New Roman" w:cs="Times New Roman"/>
          <w:kern w:val="0"/>
          <w:sz w:val="28"/>
          <w:szCs w:val="28"/>
          <w:lang w:val="nl-NL"/>
          <w14:ligatures w14:val="none"/>
        </w:rPr>
        <w:t>1</w:t>
      </w:r>
      <w:r w:rsidRPr="00E728E2">
        <w:rPr>
          <w:rFonts w:ascii="Times New Roman" w:eastAsia="Times New Roman" w:hAnsi="Times New Roman" w:cs="Times New Roman"/>
          <w:kern w:val="0"/>
          <w:sz w:val="24"/>
          <w:szCs w:val="24"/>
          <w:lang w:val="nl-NL"/>
          <w14:ligatures w14:val="none"/>
        </w:rPr>
        <w:t>. Een workshop over durgs – en alcoholgebruik. ( pupillen en personeel)</w:t>
      </w:r>
    </w:p>
    <w:p w:rsidR="00E728E2" w:rsidRPr="00E728E2" w:rsidRDefault="00E728E2" w:rsidP="00E728E2">
      <w:pPr>
        <w:tabs>
          <w:tab w:val="left" w:pos="8370"/>
        </w:tabs>
        <w:spacing w:after="0" w:line="240" w:lineRule="auto"/>
        <w:jc w:val="both"/>
        <w:rPr>
          <w:rFonts w:ascii="Times New Roman" w:eastAsia="Times New Roman" w:hAnsi="Times New Roman" w:cs="Times New Roman"/>
          <w:kern w:val="0"/>
          <w:sz w:val="24"/>
          <w:szCs w:val="24"/>
          <w:lang w:val="nl-NL"/>
          <w14:ligatures w14:val="none"/>
        </w:rPr>
      </w:pPr>
      <w:r w:rsidRPr="00E728E2">
        <w:rPr>
          <w:rFonts w:ascii="Times New Roman" w:eastAsia="Times New Roman" w:hAnsi="Times New Roman" w:cs="Times New Roman"/>
          <w:kern w:val="0"/>
          <w:sz w:val="24"/>
          <w:szCs w:val="24"/>
          <w:lang w:val="nl-NL"/>
          <w14:ligatures w14:val="none"/>
        </w:rPr>
        <w:t>2. Voorlichting over seksualitiet ( pupillen en personeel )</w:t>
      </w:r>
    </w:p>
    <w:p w:rsidR="00E728E2" w:rsidRPr="00E728E2" w:rsidRDefault="00E728E2" w:rsidP="00E728E2">
      <w:pPr>
        <w:tabs>
          <w:tab w:val="left" w:pos="8370"/>
        </w:tabs>
        <w:spacing w:after="0" w:line="240" w:lineRule="auto"/>
        <w:jc w:val="both"/>
        <w:rPr>
          <w:rFonts w:ascii="Times New Roman" w:eastAsia="Times New Roman" w:hAnsi="Times New Roman" w:cs="Times New Roman"/>
          <w:kern w:val="0"/>
          <w:sz w:val="24"/>
          <w:szCs w:val="24"/>
          <w:lang w:val="nl-NL"/>
          <w14:ligatures w14:val="none"/>
        </w:rPr>
      </w:pPr>
      <w:r w:rsidRPr="00E728E2">
        <w:rPr>
          <w:rFonts w:ascii="Times New Roman" w:eastAsia="Times New Roman" w:hAnsi="Times New Roman" w:cs="Times New Roman"/>
          <w:kern w:val="0"/>
          <w:sz w:val="24"/>
          <w:szCs w:val="24"/>
          <w:lang w:val="nl-NL"/>
          <w14:ligatures w14:val="none"/>
        </w:rPr>
        <w:t xml:space="preserve">3. Gedragsproblemen bij kinderen door een deskundige van BUFAZ/ </w:t>
      </w:r>
    </w:p>
    <w:p w:rsidR="00E728E2" w:rsidRPr="00E728E2" w:rsidRDefault="00E728E2" w:rsidP="00E728E2">
      <w:pPr>
        <w:tabs>
          <w:tab w:val="left" w:pos="8370"/>
        </w:tabs>
        <w:spacing w:after="0" w:line="240" w:lineRule="auto"/>
        <w:jc w:val="both"/>
        <w:rPr>
          <w:rFonts w:ascii="Times New Roman" w:eastAsia="Times New Roman" w:hAnsi="Times New Roman" w:cs="Times New Roman"/>
          <w:kern w:val="0"/>
          <w:sz w:val="24"/>
          <w:szCs w:val="24"/>
          <w:lang w:val="nl-NL"/>
          <w14:ligatures w14:val="none"/>
        </w:rPr>
      </w:pPr>
      <w:r w:rsidRPr="00E728E2">
        <w:rPr>
          <w:rFonts w:ascii="Times New Roman" w:eastAsia="Times New Roman" w:hAnsi="Times New Roman" w:cs="Times New Roman"/>
          <w:kern w:val="0"/>
          <w:sz w:val="24"/>
          <w:szCs w:val="24"/>
          <w:lang w:val="nl-NL"/>
          <w14:ligatures w14:val="none"/>
        </w:rPr>
        <w:t xml:space="preserve">     De WINgroep ( personeel )</w:t>
      </w:r>
    </w:p>
    <w:p w:rsidR="00E728E2" w:rsidRPr="00E728E2" w:rsidRDefault="00E728E2" w:rsidP="00E728E2">
      <w:pPr>
        <w:tabs>
          <w:tab w:val="left" w:pos="8370"/>
        </w:tabs>
        <w:spacing w:after="0" w:line="240" w:lineRule="auto"/>
        <w:jc w:val="both"/>
        <w:rPr>
          <w:rFonts w:ascii="Times New Roman" w:eastAsia="Times New Roman" w:hAnsi="Times New Roman" w:cs="Times New Roman"/>
          <w:kern w:val="0"/>
          <w:sz w:val="24"/>
          <w:szCs w:val="24"/>
          <w:lang w:val="nl-NL"/>
          <w14:ligatures w14:val="none"/>
        </w:rPr>
      </w:pPr>
      <w:r w:rsidRPr="00E728E2">
        <w:rPr>
          <w:rFonts w:ascii="Times New Roman" w:eastAsia="Times New Roman" w:hAnsi="Times New Roman" w:cs="Times New Roman"/>
          <w:kern w:val="0"/>
          <w:sz w:val="24"/>
          <w:szCs w:val="24"/>
          <w:lang w:val="nl-NL"/>
          <w14:ligatures w14:val="none"/>
        </w:rPr>
        <w:t>4. eendaagse cursus plantvermeerdering voor  pupillen en personeel</w:t>
      </w:r>
    </w:p>
    <w:p w:rsidR="00E728E2" w:rsidRPr="00E728E2" w:rsidRDefault="00E728E2" w:rsidP="00E728E2">
      <w:pPr>
        <w:tabs>
          <w:tab w:val="left" w:pos="8370"/>
        </w:tabs>
        <w:spacing w:after="0" w:line="240" w:lineRule="auto"/>
        <w:jc w:val="both"/>
        <w:rPr>
          <w:rFonts w:ascii="Times New Roman" w:eastAsia="Times New Roman" w:hAnsi="Times New Roman" w:cs="Times New Roman"/>
          <w:kern w:val="0"/>
          <w:sz w:val="24"/>
          <w:szCs w:val="24"/>
          <w:lang w:val="nl-NL"/>
          <w14:ligatures w14:val="none"/>
        </w:rPr>
      </w:pPr>
      <w:r w:rsidRPr="00E728E2">
        <w:rPr>
          <w:rFonts w:ascii="Times New Roman" w:eastAsia="Times New Roman" w:hAnsi="Times New Roman" w:cs="Times New Roman"/>
          <w:kern w:val="0"/>
          <w:sz w:val="24"/>
          <w:szCs w:val="24"/>
          <w:lang w:val="nl-NL"/>
          <w14:ligatures w14:val="none"/>
        </w:rPr>
        <w:t>5. Hygiëne</w:t>
      </w:r>
    </w:p>
    <w:p w:rsidR="00E728E2" w:rsidRDefault="00E728E2" w:rsidP="00E728E2">
      <w:pPr>
        <w:spacing w:after="0" w:line="240" w:lineRule="auto"/>
        <w:jc w:val="both"/>
        <w:rPr>
          <w:rFonts w:ascii="Times New Roman" w:eastAsia="Times New Roman" w:hAnsi="Times New Roman" w:cs="Times New Roman"/>
          <w:kern w:val="0"/>
          <w:sz w:val="24"/>
          <w:szCs w:val="24"/>
          <w:lang w:val="nl-NL"/>
          <w14:ligatures w14:val="none"/>
        </w:rPr>
      </w:pPr>
    </w:p>
    <w:p w:rsidR="00326A71" w:rsidRPr="00E728E2" w:rsidRDefault="00326A71" w:rsidP="00E728E2">
      <w:pPr>
        <w:spacing w:after="0" w:line="240" w:lineRule="auto"/>
        <w:jc w:val="both"/>
        <w:rPr>
          <w:rFonts w:ascii="Times New Roman" w:eastAsia="Times New Roman" w:hAnsi="Times New Roman" w:cs="Times New Roman"/>
          <w:kern w:val="0"/>
          <w:sz w:val="24"/>
          <w:szCs w:val="24"/>
          <w:lang w:val="nl-NL"/>
          <w14:ligatures w14:val="none"/>
        </w:rPr>
      </w:pPr>
    </w:p>
    <w:p w:rsidR="00E728E2" w:rsidRDefault="00E728E2" w:rsidP="00E728E2">
      <w:pPr>
        <w:spacing w:after="0" w:line="240" w:lineRule="auto"/>
        <w:jc w:val="both"/>
        <w:rPr>
          <w:rFonts w:ascii="Times New Roman" w:eastAsia="Times New Roman" w:hAnsi="Times New Roman" w:cs="Times New Roman"/>
          <w:kern w:val="0"/>
          <w:sz w:val="24"/>
          <w:szCs w:val="24"/>
          <w:lang w:val="nl-NL"/>
          <w14:ligatures w14:val="none"/>
        </w:rPr>
      </w:pPr>
      <w:r w:rsidRPr="00E728E2">
        <w:rPr>
          <w:rFonts w:ascii="Times New Roman" w:eastAsia="Times New Roman" w:hAnsi="Times New Roman" w:cs="Times New Roman"/>
          <w:kern w:val="0"/>
          <w:sz w:val="24"/>
          <w:szCs w:val="24"/>
          <w:lang w:val="nl-NL"/>
          <w14:ligatures w14:val="none"/>
        </w:rPr>
        <w:t>De  opvanginstelling streeft naar vorming en bijscholing van alle medewerkers met het oog op een dienstverlening van hoge kwaliteit. Wij streven enerzijds interne vorming na, waarbij aan de hand van boeken, brochures, folders, vaktijdschriften en vakliteratuur nieuwe ideeën en inzichten worden opgedaan en waarbij een antwoord kan worden gevonden op de mogelijke vragen en problemen die het dagelijks werken met kinderen zoal kan teweegbrengen. Op de bestuursvergaderingen of wekelijks teamoverleg worden alle medewerkers betrokken.</w:t>
      </w:r>
    </w:p>
    <w:p w:rsidR="00FB1671" w:rsidRDefault="00FB1671" w:rsidP="00E728E2">
      <w:pPr>
        <w:spacing w:after="0" w:line="240" w:lineRule="auto"/>
        <w:jc w:val="both"/>
        <w:rPr>
          <w:rFonts w:ascii="Times New Roman" w:eastAsia="Times New Roman" w:hAnsi="Times New Roman" w:cs="Times New Roman"/>
          <w:kern w:val="0"/>
          <w:sz w:val="24"/>
          <w:szCs w:val="24"/>
          <w:lang w:val="nl-NL"/>
          <w14:ligatures w14:val="none"/>
        </w:rPr>
      </w:pPr>
    </w:p>
    <w:p w:rsidR="00FB1671" w:rsidRDefault="00FB1671" w:rsidP="00E728E2">
      <w:pPr>
        <w:spacing w:after="0" w:line="240" w:lineRule="auto"/>
        <w:jc w:val="both"/>
        <w:rPr>
          <w:rFonts w:ascii="Times New Roman" w:eastAsia="Times New Roman" w:hAnsi="Times New Roman" w:cs="Times New Roman"/>
          <w:kern w:val="0"/>
          <w:sz w:val="24"/>
          <w:szCs w:val="24"/>
          <w:lang w:val="nl-NL"/>
          <w14:ligatures w14:val="none"/>
        </w:rPr>
      </w:pPr>
    </w:p>
    <w:p w:rsidR="00FB1671" w:rsidRDefault="00FB1671" w:rsidP="00E728E2">
      <w:pPr>
        <w:spacing w:after="0" w:line="240" w:lineRule="auto"/>
        <w:jc w:val="both"/>
        <w:rPr>
          <w:rFonts w:ascii="Times New Roman" w:eastAsia="Times New Roman" w:hAnsi="Times New Roman" w:cs="Times New Roman"/>
          <w:kern w:val="0"/>
          <w:sz w:val="24"/>
          <w:szCs w:val="24"/>
          <w:lang w:val="nl-NL"/>
          <w14:ligatures w14:val="none"/>
        </w:rPr>
      </w:pPr>
    </w:p>
    <w:p w:rsidR="00FB1671" w:rsidRDefault="00FB1671" w:rsidP="00E728E2">
      <w:pPr>
        <w:spacing w:after="0" w:line="240" w:lineRule="auto"/>
        <w:jc w:val="both"/>
        <w:rPr>
          <w:rFonts w:ascii="Times New Roman" w:eastAsia="Times New Roman" w:hAnsi="Times New Roman" w:cs="Times New Roman"/>
          <w:kern w:val="0"/>
          <w:sz w:val="24"/>
          <w:szCs w:val="24"/>
          <w:lang w:val="nl-NL"/>
          <w14:ligatures w14:val="none"/>
        </w:rPr>
      </w:pPr>
    </w:p>
    <w:p w:rsidR="00FB1671" w:rsidRDefault="00FB1671" w:rsidP="00E728E2">
      <w:pPr>
        <w:spacing w:after="0" w:line="240" w:lineRule="auto"/>
        <w:jc w:val="both"/>
        <w:rPr>
          <w:rFonts w:ascii="Times New Roman" w:eastAsia="Times New Roman" w:hAnsi="Times New Roman" w:cs="Times New Roman"/>
          <w:kern w:val="0"/>
          <w:sz w:val="24"/>
          <w:szCs w:val="24"/>
          <w:lang w:val="nl-NL"/>
          <w14:ligatures w14:val="none"/>
        </w:rPr>
      </w:pPr>
    </w:p>
    <w:p w:rsidR="00FB1671" w:rsidRDefault="00FB1671" w:rsidP="00E728E2">
      <w:pPr>
        <w:spacing w:after="0" w:line="240" w:lineRule="auto"/>
        <w:jc w:val="both"/>
        <w:rPr>
          <w:rFonts w:ascii="Times New Roman" w:eastAsia="Times New Roman" w:hAnsi="Times New Roman" w:cs="Times New Roman"/>
          <w:kern w:val="0"/>
          <w:sz w:val="24"/>
          <w:szCs w:val="24"/>
          <w:lang w:val="nl-NL"/>
          <w14:ligatures w14:val="none"/>
        </w:rPr>
      </w:pPr>
    </w:p>
    <w:p w:rsidR="00FB1671" w:rsidRDefault="00FB1671" w:rsidP="00E728E2">
      <w:pPr>
        <w:spacing w:after="0" w:line="240" w:lineRule="auto"/>
        <w:jc w:val="both"/>
        <w:rPr>
          <w:rFonts w:ascii="Times New Roman" w:eastAsia="Times New Roman" w:hAnsi="Times New Roman" w:cs="Times New Roman"/>
          <w:kern w:val="0"/>
          <w:sz w:val="24"/>
          <w:szCs w:val="24"/>
          <w:lang w:val="nl-NL"/>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616"/>
        <w:gridCol w:w="1621"/>
        <w:gridCol w:w="2192"/>
        <w:gridCol w:w="1941"/>
      </w:tblGrid>
      <w:tr w:rsidR="00E728E2" w:rsidRPr="00E728E2" w:rsidTr="00E728E2">
        <w:tc>
          <w:tcPr>
            <w:tcW w:w="1980" w:type="dxa"/>
          </w:tcPr>
          <w:p w:rsidR="00E728E2" w:rsidRPr="00E728E2" w:rsidRDefault="00E728E2" w:rsidP="00E728E2">
            <w:pPr>
              <w:spacing w:after="0" w:line="240" w:lineRule="auto"/>
              <w:jc w:val="both"/>
              <w:rPr>
                <w:rFonts w:ascii="Times New Roman" w:eastAsia="Times New Roman" w:hAnsi="Times New Roman" w:cs="Times New Roman"/>
                <w:b/>
                <w:kern w:val="0"/>
                <w:sz w:val="28"/>
                <w:szCs w:val="28"/>
                <w:lang w:val="nl-NL"/>
                <w14:ligatures w14:val="none"/>
              </w:rPr>
            </w:pPr>
            <w:r w:rsidRPr="00E728E2">
              <w:rPr>
                <w:rFonts w:ascii="Times New Roman" w:eastAsia="Times New Roman" w:hAnsi="Times New Roman" w:cs="Times New Roman"/>
                <w:b/>
                <w:kern w:val="0"/>
                <w:sz w:val="28"/>
                <w:szCs w:val="28"/>
                <w:lang w:val="nl-NL"/>
                <w14:ligatures w14:val="none"/>
              </w:rPr>
              <w:t xml:space="preserve">Boeken </w:t>
            </w:r>
          </w:p>
        </w:tc>
        <w:tc>
          <w:tcPr>
            <w:tcW w:w="1616" w:type="dxa"/>
          </w:tcPr>
          <w:p w:rsidR="00E728E2" w:rsidRPr="00E728E2" w:rsidRDefault="00E728E2" w:rsidP="00E728E2">
            <w:pPr>
              <w:spacing w:after="0" w:line="240" w:lineRule="auto"/>
              <w:jc w:val="both"/>
              <w:rPr>
                <w:rFonts w:ascii="Times New Roman" w:eastAsia="Times New Roman" w:hAnsi="Times New Roman" w:cs="Times New Roman"/>
                <w:b/>
                <w:kern w:val="0"/>
                <w:sz w:val="28"/>
                <w:szCs w:val="28"/>
                <w:lang w:val="nl-NL"/>
                <w14:ligatures w14:val="none"/>
              </w:rPr>
            </w:pPr>
            <w:r w:rsidRPr="00E728E2">
              <w:rPr>
                <w:rFonts w:ascii="Times New Roman" w:eastAsia="Times New Roman" w:hAnsi="Times New Roman" w:cs="Times New Roman"/>
                <w:b/>
                <w:kern w:val="0"/>
                <w:sz w:val="28"/>
                <w:szCs w:val="28"/>
                <w:lang w:val="nl-NL"/>
                <w14:ligatures w14:val="none"/>
              </w:rPr>
              <w:t>Brochures</w:t>
            </w:r>
          </w:p>
        </w:tc>
        <w:tc>
          <w:tcPr>
            <w:tcW w:w="1621" w:type="dxa"/>
          </w:tcPr>
          <w:p w:rsidR="00E728E2" w:rsidRPr="00E728E2" w:rsidRDefault="00E728E2" w:rsidP="00E728E2">
            <w:pPr>
              <w:spacing w:after="0" w:line="240" w:lineRule="auto"/>
              <w:jc w:val="both"/>
              <w:rPr>
                <w:rFonts w:ascii="Times New Roman" w:eastAsia="Times New Roman" w:hAnsi="Times New Roman" w:cs="Times New Roman"/>
                <w:b/>
                <w:kern w:val="0"/>
                <w:sz w:val="28"/>
                <w:szCs w:val="28"/>
                <w:lang w:val="nl-NL"/>
                <w14:ligatures w14:val="none"/>
              </w:rPr>
            </w:pPr>
            <w:r w:rsidRPr="00E728E2">
              <w:rPr>
                <w:rFonts w:ascii="Times New Roman" w:eastAsia="Times New Roman" w:hAnsi="Times New Roman" w:cs="Times New Roman"/>
                <w:b/>
                <w:kern w:val="0"/>
                <w:sz w:val="28"/>
                <w:szCs w:val="28"/>
                <w:lang w:val="nl-NL"/>
                <w14:ligatures w14:val="none"/>
              </w:rPr>
              <w:t>Folders</w:t>
            </w:r>
          </w:p>
        </w:tc>
        <w:tc>
          <w:tcPr>
            <w:tcW w:w="2192" w:type="dxa"/>
          </w:tcPr>
          <w:p w:rsidR="00E728E2" w:rsidRPr="00E728E2" w:rsidRDefault="00E728E2" w:rsidP="00E728E2">
            <w:pPr>
              <w:spacing w:after="0" w:line="240" w:lineRule="auto"/>
              <w:jc w:val="both"/>
              <w:rPr>
                <w:rFonts w:ascii="Times New Roman" w:eastAsia="Times New Roman" w:hAnsi="Times New Roman" w:cs="Times New Roman"/>
                <w:b/>
                <w:kern w:val="0"/>
                <w:sz w:val="28"/>
                <w:szCs w:val="28"/>
                <w:lang w:val="nl-NL"/>
                <w14:ligatures w14:val="none"/>
              </w:rPr>
            </w:pPr>
            <w:r w:rsidRPr="00E728E2">
              <w:rPr>
                <w:rFonts w:ascii="Times New Roman" w:eastAsia="Times New Roman" w:hAnsi="Times New Roman" w:cs="Times New Roman"/>
                <w:b/>
                <w:kern w:val="0"/>
                <w:sz w:val="28"/>
                <w:szCs w:val="28"/>
                <w:lang w:val="nl-NL"/>
                <w14:ligatures w14:val="none"/>
              </w:rPr>
              <w:t>Vaktijdschriften</w:t>
            </w:r>
          </w:p>
        </w:tc>
        <w:tc>
          <w:tcPr>
            <w:tcW w:w="1941" w:type="dxa"/>
          </w:tcPr>
          <w:p w:rsidR="00E728E2" w:rsidRPr="00E728E2" w:rsidRDefault="00E728E2" w:rsidP="00E728E2">
            <w:pPr>
              <w:spacing w:after="0" w:line="240" w:lineRule="auto"/>
              <w:jc w:val="both"/>
              <w:rPr>
                <w:rFonts w:ascii="Times New Roman" w:eastAsia="Times New Roman" w:hAnsi="Times New Roman" w:cs="Times New Roman"/>
                <w:b/>
                <w:kern w:val="0"/>
                <w:sz w:val="28"/>
                <w:szCs w:val="28"/>
                <w:lang w:val="nl-NL"/>
                <w14:ligatures w14:val="none"/>
              </w:rPr>
            </w:pPr>
            <w:r w:rsidRPr="00E728E2">
              <w:rPr>
                <w:rFonts w:ascii="Times New Roman" w:eastAsia="Times New Roman" w:hAnsi="Times New Roman" w:cs="Times New Roman"/>
                <w:b/>
                <w:kern w:val="0"/>
                <w:sz w:val="28"/>
                <w:szCs w:val="28"/>
                <w:lang w:val="nl-NL"/>
                <w14:ligatures w14:val="none"/>
              </w:rPr>
              <w:t>vakliteratuur</w:t>
            </w:r>
          </w:p>
        </w:tc>
      </w:tr>
      <w:tr w:rsidR="00E728E2" w:rsidRPr="00E728E2" w:rsidTr="00E728E2">
        <w:tc>
          <w:tcPr>
            <w:tcW w:w="1980" w:type="dxa"/>
          </w:tcPr>
          <w:p w:rsidR="00E728E2" w:rsidRPr="00E728E2" w:rsidRDefault="00E728E2" w:rsidP="00E728E2">
            <w:pPr>
              <w:spacing w:after="0" w:line="240" w:lineRule="auto"/>
              <w:jc w:val="both"/>
              <w:rPr>
                <w:rFonts w:ascii="Times New Roman" w:eastAsia="Times New Roman" w:hAnsi="Times New Roman" w:cs="Times New Roman"/>
                <w:kern w:val="0"/>
                <w:sz w:val="24"/>
                <w:szCs w:val="24"/>
                <w:lang w:val="nl-NL"/>
                <w14:ligatures w14:val="none"/>
              </w:rPr>
            </w:pPr>
            <w:r w:rsidRPr="00E728E2">
              <w:rPr>
                <w:rFonts w:ascii="Times New Roman" w:eastAsia="Times New Roman" w:hAnsi="Times New Roman" w:cs="Times New Roman"/>
                <w:kern w:val="0"/>
                <w:sz w:val="24"/>
                <w:szCs w:val="24"/>
                <w:lang w:val="nl-NL"/>
                <w14:ligatures w14:val="none"/>
              </w:rPr>
              <w:t>Geestelijke begeleiding en Pastoraat aan kinderen</w:t>
            </w:r>
          </w:p>
        </w:tc>
        <w:tc>
          <w:tcPr>
            <w:tcW w:w="1616" w:type="dxa"/>
          </w:tcPr>
          <w:p w:rsidR="00E728E2" w:rsidRPr="00E728E2" w:rsidRDefault="00E728E2" w:rsidP="00E728E2">
            <w:pPr>
              <w:spacing w:after="0" w:line="240" w:lineRule="auto"/>
              <w:jc w:val="both"/>
              <w:rPr>
                <w:rFonts w:ascii="Times New Roman" w:eastAsia="Times New Roman" w:hAnsi="Times New Roman" w:cs="Times New Roman"/>
                <w:kern w:val="0"/>
                <w:sz w:val="24"/>
                <w:szCs w:val="24"/>
                <w:lang w:val="nl-NL"/>
                <w14:ligatures w14:val="none"/>
              </w:rPr>
            </w:pPr>
            <w:r w:rsidRPr="00E728E2">
              <w:rPr>
                <w:rFonts w:ascii="Times New Roman" w:eastAsia="Times New Roman" w:hAnsi="Times New Roman" w:cs="Times New Roman"/>
                <w:kern w:val="0"/>
                <w:sz w:val="24"/>
                <w:szCs w:val="24"/>
                <w:lang w:val="nl-NL"/>
                <w14:ligatures w14:val="none"/>
              </w:rPr>
              <w:t>kinderarts</w:t>
            </w:r>
          </w:p>
        </w:tc>
        <w:tc>
          <w:tcPr>
            <w:tcW w:w="1621" w:type="dxa"/>
          </w:tcPr>
          <w:p w:rsidR="00E728E2" w:rsidRPr="00E728E2" w:rsidRDefault="00E728E2" w:rsidP="00E728E2">
            <w:pPr>
              <w:spacing w:after="0" w:line="240" w:lineRule="auto"/>
              <w:jc w:val="both"/>
              <w:rPr>
                <w:rFonts w:ascii="Times New Roman" w:eastAsia="Times New Roman" w:hAnsi="Times New Roman" w:cs="Times New Roman"/>
                <w:kern w:val="0"/>
                <w:sz w:val="24"/>
                <w:szCs w:val="24"/>
                <w:lang w:val="nl-NL"/>
                <w14:ligatures w14:val="none"/>
              </w:rPr>
            </w:pPr>
            <w:r w:rsidRPr="00E728E2">
              <w:rPr>
                <w:rFonts w:ascii="Times New Roman" w:eastAsia="Times New Roman" w:hAnsi="Times New Roman" w:cs="Times New Roman"/>
                <w:kern w:val="0"/>
                <w:sz w:val="24"/>
                <w:szCs w:val="24"/>
                <w:lang w:val="nl-NL"/>
                <w14:ligatures w14:val="none"/>
              </w:rPr>
              <w:t>Seks en zo</w:t>
            </w:r>
          </w:p>
        </w:tc>
        <w:tc>
          <w:tcPr>
            <w:tcW w:w="2192" w:type="dxa"/>
          </w:tcPr>
          <w:p w:rsidR="00E728E2" w:rsidRPr="00E728E2" w:rsidRDefault="00E728E2" w:rsidP="00E728E2">
            <w:pPr>
              <w:spacing w:after="0" w:line="240" w:lineRule="auto"/>
              <w:jc w:val="both"/>
              <w:rPr>
                <w:rFonts w:ascii="Times New Roman" w:eastAsia="Times New Roman" w:hAnsi="Times New Roman" w:cs="Times New Roman"/>
                <w:kern w:val="0"/>
                <w:sz w:val="24"/>
                <w:szCs w:val="24"/>
                <w:lang w:val="nl-NL"/>
                <w14:ligatures w14:val="none"/>
              </w:rPr>
            </w:pPr>
            <w:r w:rsidRPr="00E728E2">
              <w:rPr>
                <w:rFonts w:ascii="Times New Roman" w:eastAsia="Times New Roman" w:hAnsi="Times New Roman" w:cs="Times New Roman"/>
                <w:kern w:val="0"/>
                <w:sz w:val="24"/>
                <w:szCs w:val="24"/>
                <w:lang w:val="nl-NL"/>
                <w14:ligatures w14:val="none"/>
              </w:rPr>
              <w:t>Today’s child</w:t>
            </w:r>
          </w:p>
          <w:p w:rsidR="00E728E2" w:rsidRPr="00E728E2" w:rsidRDefault="00E728E2" w:rsidP="00E728E2">
            <w:pPr>
              <w:spacing w:after="0" w:line="240" w:lineRule="auto"/>
              <w:jc w:val="both"/>
              <w:rPr>
                <w:rFonts w:ascii="Times New Roman" w:eastAsia="Times New Roman" w:hAnsi="Times New Roman" w:cs="Times New Roman"/>
                <w:kern w:val="0"/>
                <w:sz w:val="24"/>
                <w:szCs w:val="24"/>
                <w:lang w:val="nl-NL"/>
                <w14:ligatures w14:val="none"/>
              </w:rPr>
            </w:pPr>
            <w:r w:rsidRPr="00E728E2">
              <w:rPr>
                <w:rFonts w:ascii="Times New Roman" w:eastAsia="Times New Roman" w:hAnsi="Times New Roman" w:cs="Times New Roman"/>
                <w:kern w:val="0"/>
                <w:sz w:val="24"/>
                <w:szCs w:val="24"/>
                <w:lang w:val="nl-NL"/>
                <w14:ligatures w14:val="none"/>
              </w:rPr>
              <w:t>Tienerleeftijd ( zelfdoding- echtscheiding- incest- puberteit)</w:t>
            </w:r>
          </w:p>
        </w:tc>
        <w:tc>
          <w:tcPr>
            <w:tcW w:w="1941" w:type="dxa"/>
          </w:tcPr>
          <w:p w:rsidR="00E728E2" w:rsidRPr="00E728E2" w:rsidRDefault="00E728E2" w:rsidP="00E728E2">
            <w:pPr>
              <w:spacing w:after="0" w:line="240" w:lineRule="auto"/>
              <w:jc w:val="both"/>
              <w:rPr>
                <w:rFonts w:ascii="Times New Roman" w:eastAsia="Times New Roman" w:hAnsi="Times New Roman" w:cs="Times New Roman"/>
                <w:kern w:val="0"/>
                <w:sz w:val="24"/>
                <w:szCs w:val="24"/>
                <w:lang w:val="nl-NL"/>
                <w14:ligatures w14:val="none"/>
              </w:rPr>
            </w:pPr>
            <w:r w:rsidRPr="00E728E2">
              <w:rPr>
                <w:rFonts w:ascii="Times New Roman" w:eastAsia="Times New Roman" w:hAnsi="Times New Roman" w:cs="Times New Roman"/>
                <w:kern w:val="0"/>
                <w:sz w:val="24"/>
                <w:szCs w:val="24"/>
                <w:lang w:val="nl-NL"/>
                <w14:ligatures w14:val="none"/>
              </w:rPr>
              <w:t>Kinderverzorging en opvoeding</w:t>
            </w:r>
          </w:p>
        </w:tc>
      </w:tr>
      <w:tr w:rsidR="00E728E2" w:rsidRPr="00E728E2" w:rsidTr="00E728E2">
        <w:tc>
          <w:tcPr>
            <w:tcW w:w="1980" w:type="dxa"/>
          </w:tcPr>
          <w:p w:rsidR="00E728E2" w:rsidRPr="00E728E2" w:rsidRDefault="00E728E2" w:rsidP="00E728E2">
            <w:pPr>
              <w:spacing w:after="0" w:line="240" w:lineRule="auto"/>
              <w:jc w:val="both"/>
              <w:rPr>
                <w:rFonts w:ascii="Times New Roman" w:eastAsia="Times New Roman" w:hAnsi="Times New Roman" w:cs="Times New Roman"/>
                <w:kern w:val="0"/>
                <w:sz w:val="24"/>
                <w:szCs w:val="24"/>
                <w:lang w:val="nl-NL"/>
                <w14:ligatures w14:val="none"/>
              </w:rPr>
            </w:pPr>
            <w:r w:rsidRPr="00E728E2">
              <w:rPr>
                <w:rFonts w:ascii="Times New Roman" w:eastAsia="Times New Roman" w:hAnsi="Times New Roman" w:cs="Times New Roman"/>
                <w:kern w:val="0"/>
                <w:sz w:val="24"/>
                <w:szCs w:val="24"/>
                <w:lang w:val="nl-NL"/>
                <w14:ligatures w14:val="none"/>
              </w:rPr>
              <w:t>Voor het leven getekend ( hoop voor slachtoffers van seksueel misbruik</w:t>
            </w:r>
          </w:p>
          <w:p w:rsidR="00E728E2" w:rsidRPr="00E728E2" w:rsidRDefault="00E728E2" w:rsidP="00E728E2">
            <w:pPr>
              <w:spacing w:after="0" w:line="240" w:lineRule="auto"/>
              <w:jc w:val="both"/>
              <w:rPr>
                <w:rFonts w:ascii="Times New Roman" w:eastAsia="Times New Roman" w:hAnsi="Times New Roman" w:cs="Times New Roman"/>
                <w:kern w:val="0"/>
                <w:sz w:val="24"/>
                <w:szCs w:val="24"/>
                <w:lang w:val="nl-NL"/>
                <w14:ligatures w14:val="none"/>
              </w:rPr>
            </w:pPr>
          </w:p>
        </w:tc>
        <w:tc>
          <w:tcPr>
            <w:tcW w:w="1616" w:type="dxa"/>
          </w:tcPr>
          <w:p w:rsidR="00E728E2" w:rsidRPr="00E728E2" w:rsidRDefault="00E728E2" w:rsidP="00E728E2">
            <w:pPr>
              <w:spacing w:after="0" w:line="240" w:lineRule="auto"/>
              <w:jc w:val="both"/>
              <w:rPr>
                <w:rFonts w:ascii="Times New Roman" w:eastAsia="Times New Roman" w:hAnsi="Times New Roman" w:cs="Times New Roman"/>
                <w:kern w:val="0"/>
                <w:sz w:val="24"/>
                <w:szCs w:val="24"/>
                <w:lang w:val="nl-NL"/>
                <w14:ligatures w14:val="none"/>
              </w:rPr>
            </w:pPr>
          </w:p>
        </w:tc>
        <w:tc>
          <w:tcPr>
            <w:tcW w:w="1621" w:type="dxa"/>
          </w:tcPr>
          <w:p w:rsidR="00E728E2" w:rsidRPr="00E728E2" w:rsidRDefault="00E728E2" w:rsidP="00E728E2">
            <w:pPr>
              <w:spacing w:after="0" w:line="240" w:lineRule="auto"/>
              <w:jc w:val="both"/>
              <w:rPr>
                <w:rFonts w:ascii="Times New Roman" w:eastAsia="Times New Roman" w:hAnsi="Times New Roman" w:cs="Times New Roman"/>
                <w:kern w:val="0"/>
                <w:sz w:val="24"/>
                <w:szCs w:val="24"/>
                <w:lang w:val="nl-NL"/>
                <w14:ligatures w14:val="none"/>
              </w:rPr>
            </w:pPr>
          </w:p>
        </w:tc>
        <w:tc>
          <w:tcPr>
            <w:tcW w:w="2192" w:type="dxa"/>
          </w:tcPr>
          <w:p w:rsidR="00E728E2" w:rsidRPr="00E728E2" w:rsidRDefault="00E728E2" w:rsidP="00E728E2">
            <w:pPr>
              <w:spacing w:after="0" w:line="240" w:lineRule="auto"/>
              <w:jc w:val="both"/>
              <w:rPr>
                <w:rFonts w:ascii="Times New Roman" w:eastAsia="Times New Roman" w:hAnsi="Times New Roman" w:cs="Times New Roman"/>
                <w:kern w:val="0"/>
                <w:sz w:val="24"/>
                <w:szCs w:val="24"/>
                <w:lang w:val="nl-NL"/>
                <w14:ligatures w14:val="none"/>
              </w:rPr>
            </w:pPr>
            <w:r w:rsidRPr="00E728E2">
              <w:rPr>
                <w:rFonts w:ascii="Times New Roman" w:eastAsia="Times New Roman" w:hAnsi="Times New Roman" w:cs="Times New Roman"/>
                <w:kern w:val="0"/>
                <w:sz w:val="24"/>
                <w:szCs w:val="24"/>
                <w:lang w:val="nl-NL"/>
                <w14:ligatures w14:val="none"/>
              </w:rPr>
              <w:t>Kind van gescheiden ouders</w:t>
            </w:r>
          </w:p>
        </w:tc>
        <w:tc>
          <w:tcPr>
            <w:tcW w:w="1941" w:type="dxa"/>
          </w:tcPr>
          <w:p w:rsidR="00E728E2" w:rsidRPr="00E728E2" w:rsidRDefault="00E728E2" w:rsidP="00E728E2">
            <w:pPr>
              <w:spacing w:after="0" w:line="240" w:lineRule="auto"/>
              <w:jc w:val="both"/>
              <w:rPr>
                <w:rFonts w:ascii="Times New Roman" w:eastAsia="Times New Roman" w:hAnsi="Times New Roman" w:cs="Times New Roman"/>
                <w:kern w:val="0"/>
                <w:sz w:val="24"/>
                <w:szCs w:val="24"/>
                <w:lang w:val="nl-NL"/>
                <w14:ligatures w14:val="none"/>
              </w:rPr>
            </w:pPr>
          </w:p>
        </w:tc>
      </w:tr>
      <w:tr w:rsidR="00E728E2" w:rsidRPr="00E728E2" w:rsidTr="00E728E2">
        <w:tc>
          <w:tcPr>
            <w:tcW w:w="1980" w:type="dxa"/>
          </w:tcPr>
          <w:p w:rsidR="00E728E2" w:rsidRPr="00E728E2" w:rsidRDefault="00E728E2" w:rsidP="00E728E2">
            <w:pPr>
              <w:spacing w:after="0" w:line="240" w:lineRule="auto"/>
              <w:jc w:val="both"/>
              <w:rPr>
                <w:rFonts w:ascii="Times New Roman" w:eastAsia="Times New Roman" w:hAnsi="Times New Roman" w:cs="Times New Roman"/>
                <w:kern w:val="0"/>
                <w:sz w:val="24"/>
                <w:szCs w:val="24"/>
                <w:lang w:val="nl-NL"/>
                <w14:ligatures w14:val="none"/>
              </w:rPr>
            </w:pPr>
            <w:r w:rsidRPr="00E728E2">
              <w:rPr>
                <w:rFonts w:ascii="Times New Roman" w:eastAsia="Times New Roman" w:hAnsi="Times New Roman" w:cs="Times New Roman"/>
                <w:kern w:val="0"/>
                <w:sz w:val="24"/>
                <w:szCs w:val="24"/>
                <w:lang w:val="nl-NL"/>
                <w14:ligatures w14:val="none"/>
              </w:rPr>
              <w:t>Pedagoochelen</w:t>
            </w:r>
          </w:p>
          <w:p w:rsidR="00E728E2" w:rsidRPr="00E728E2" w:rsidRDefault="00E728E2" w:rsidP="00E728E2">
            <w:pPr>
              <w:spacing w:after="0" w:line="240" w:lineRule="auto"/>
              <w:jc w:val="both"/>
              <w:rPr>
                <w:rFonts w:ascii="Times New Roman" w:eastAsia="Times New Roman" w:hAnsi="Times New Roman" w:cs="Times New Roman"/>
                <w:kern w:val="0"/>
                <w:sz w:val="24"/>
                <w:szCs w:val="24"/>
                <w:lang w:val="nl-NL"/>
                <w14:ligatures w14:val="none"/>
              </w:rPr>
            </w:pPr>
            <w:r w:rsidRPr="00E728E2">
              <w:rPr>
                <w:rFonts w:ascii="Times New Roman" w:eastAsia="Times New Roman" w:hAnsi="Times New Roman" w:cs="Times New Roman"/>
                <w:kern w:val="0"/>
                <w:sz w:val="24"/>
                <w:szCs w:val="24"/>
                <w:lang w:val="nl-NL"/>
                <w14:ligatures w14:val="none"/>
              </w:rPr>
              <w:t>(opvoedstress van vier tot zes)</w:t>
            </w:r>
          </w:p>
        </w:tc>
        <w:tc>
          <w:tcPr>
            <w:tcW w:w="1616" w:type="dxa"/>
          </w:tcPr>
          <w:p w:rsidR="00E728E2" w:rsidRPr="00E728E2" w:rsidRDefault="00E728E2" w:rsidP="00E728E2">
            <w:pPr>
              <w:spacing w:after="0" w:line="240" w:lineRule="auto"/>
              <w:jc w:val="both"/>
              <w:rPr>
                <w:rFonts w:ascii="Times New Roman" w:eastAsia="Times New Roman" w:hAnsi="Times New Roman" w:cs="Times New Roman"/>
                <w:kern w:val="0"/>
                <w:sz w:val="24"/>
                <w:szCs w:val="24"/>
                <w:lang w:val="nl-NL"/>
                <w14:ligatures w14:val="none"/>
              </w:rPr>
            </w:pPr>
          </w:p>
        </w:tc>
        <w:tc>
          <w:tcPr>
            <w:tcW w:w="1621" w:type="dxa"/>
          </w:tcPr>
          <w:p w:rsidR="00E728E2" w:rsidRPr="00E728E2" w:rsidRDefault="00E728E2" w:rsidP="00E728E2">
            <w:pPr>
              <w:spacing w:after="0" w:line="240" w:lineRule="auto"/>
              <w:jc w:val="both"/>
              <w:rPr>
                <w:rFonts w:ascii="Times New Roman" w:eastAsia="Times New Roman" w:hAnsi="Times New Roman" w:cs="Times New Roman"/>
                <w:kern w:val="0"/>
                <w:sz w:val="24"/>
                <w:szCs w:val="24"/>
                <w:lang w:val="nl-NL"/>
                <w14:ligatures w14:val="none"/>
              </w:rPr>
            </w:pPr>
          </w:p>
        </w:tc>
        <w:tc>
          <w:tcPr>
            <w:tcW w:w="2192" w:type="dxa"/>
          </w:tcPr>
          <w:p w:rsidR="00E728E2" w:rsidRPr="00E728E2" w:rsidRDefault="00E728E2" w:rsidP="00E728E2">
            <w:pPr>
              <w:spacing w:after="0" w:line="240" w:lineRule="auto"/>
              <w:jc w:val="both"/>
              <w:rPr>
                <w:rFonts w:ascii="Times New Roman" w:eastAsia="Times New Roman" w:hAnsi="Times New Roman" w:cs="Times New Roman"/>
                <w:kern w:val="0"/>
                <w:sz w:val="24"/>
                <w:szCs w:val="24"/>
                <w:lang w:val="nl-NL"/>
                <w14:ligatures w14:val="none"/>
              </w:rPr>
            </w:pPr>
            <w:r w:rsidRPr="00E728E2">
              <w:rPr>
                <w:rFonts w:ascii="Times New Roman" w:eastAsia="Times New Roman" w:hAnsi="Times New Roman" w:cs="Times New Roman"/>
                <w:kern w:val="0"/>
                <w:sz w:val="24"/>
                <w:szCs w:val="24"/>
                <w:lang w:val="nl-NL"/>
                <w14:ligatures w14:val="none"/>
              </w:rPr>
              <w:t>Zondebok van de klas (treiteren)</w:t>
            </w:r>
          </w:p>
        </w:tc>
        <w:tc>
          <w:tcPr>
            <w:tcW w:w="1941" w:type="dxa"/>
          </w:tcPr>
          <w:p w:rsidR="00E728E2" w:rsidRPr="00E728E2" w:rsidRDefault="00E728E2" w:rsidP="00E728E2">
            <w:pPr>
              <w:spacing w:after="0" w:line="240" w:lineRule="auto"/>
              <w:jc w:val="both"/>
              <w:rPr>
                <w:rFonts w:ascii="Times New Roman" w:eastAsia="Times New Roman" w:hAnsi="Times New Roman" w:cs="Times New Roman"/>
                <w:kern w:val="0"/>
                <w:sz w:val="24"/>
                <w:szCs w:val="24"/>
                <w:lang w:val="nl-NL"/>
                <w14:ligatures w14:val="none"/>
              </w:rPr>
            </w:pPr>
          </w:p>
        </w:tc>
      </w:tr>
      <w:tr w:rsidR="00E728E2" w:rsidRPr="00E728E2" w:rsidTr="00E728E2">
        <w:tc>
          <w:tcPr>
            <w:tcW w:w="1980" w:type="dxa"/>
          </w:tcPr>
          <w:p w:rsidR="00E728E2" w:rsidRPr="00E728E2" w:rsidRDefault="00E728E2" w:rsidP="00E728E2">
            <w:pPr>
              <w:spacing w:after="0" w:line="240" w:lineRule="auto"/>
              <w:jc w:val="both"/>
              <w:rPr>
                <w:rFonts w:ascii="Times New Roman" w:eastAsia="Times New Roman" w:hAnsi="Times New Roman" w:cs="Times New Roman"/>
                <w:kern w:val="0"/>
                <w:sz w:val="24"/>
                <w:szCs w:val="24"/>
                <w:lang w:val="nl-NL"/>
                <w14:ligatures w14:val="none"/>
              </w:rPr>
            </w:pPr>
            <w:r w:rsidRPr="00E728E2">
              <w:rPr>
                <w:rFonts w:ascii="Times New Roman" w:eastAsia="Times New Roman" w:hAnsi="Times New Roman" w:cs="Times New Roman"/>
                <w:kern w:val="0"/>
                <w:sz w:val="24"/>
                <w:szCs w:val="24"/>
                <w:lang w:val="nl-NL"/>
                <w14:ligatures w14:val="none"/>
              </w:rPr>
              <w:t>Instructieboek voor kinderwerkers</w:t>
            </w:r>
          </w:p>
        </w:tc>
        <w:tc>
          <w:tcPr>
            <w:tcW w:w="1616" w:type="dxa"/>
          </w:tcPr>
          <w:p w:rsidR="00E728E2" w:rsidRPr="00E728E2" w:rsidRDefault="00E728E2" w:rsidP="00E728E2">
            <w:pPr>
              <w:spacing w:after="0" w:line="240" w:lineRule="auto"/>
              <w:jc w:val="both"/>
              <w:rPr>
                <w:rFonts w:ascii="Times New Roman" w:eastAsia="Times New Roman" w:hAnsi="Times New Roman" w:cs="Times New Roman"/>
                <w:kern w:val="0"/>
                <w:sz w:val="24"/>
                <w:szCs w:val="24"/>
                <w:lang w:val="nl-NL"/>
                <w14:ligatures w14:val="none"/>
              </w:rPr>
            </w:pPr>
          </w:p>
        </w:tc>
        <w:tc>
          <w:tcPr>
            <w:tcW w:w="1621" w:type="dxa"/>
          </w:tcPr>
          <w:p w:rsidR="00E728E2" w:rsidRPr="00E728E2" w:rsidRDefault="00E728E2" w:rsidP="00E728E2">
            <w:pPr>
              <w:spacing w:after="0" w:line="240" w:lineRule="auto"/>
              <w:jc w:val="both"/>
              <w:rPr>
                <w:rFonts w:ascii="Times New Roman" w:eastAsia="Times New Roman" w:hAnsi="Times New Roman" w:cs="Times New Roman"/>
                <w:kern w:val="0"/>
                <w:sz w:val="24"/>
                <w:szCs w:val="24"/>
                <w:lang w:val="nl-NL"/>
                <w14:ligatures w14:val="none"/>
              </w:rPr>
            </w:pPr>
          </w:p>
        </w:tc>
        <w:tc>
          <w:tcPr>
            <w:tcW w:w="2192" w:type="dxa"/>
          </w:tcPr>
          <w:p w:rsidR="00E728E2" w:rsidRPr="00E728E2" w:rsidRDefault="00E728E2" w:rsidP="00E728E2">
            <w:pPr>
              <w:spacing w:after="0" w:line="240" w:lineRule="auto"/>
              <w:jc w:val="both"/>
              <w:rPr>
                <w:rFonts w:ascii="Times New Roman" w:eastAsia="Times New Roman" w:hAnsi="Times New Roman" w:cs="Times New Roman"/>
                <w:kern w:val="0"/>
                <w:sz w:val="24"/>
                <w:szCs w:val="24"/>
                <w:lang w:val="nl-NL"/>
                <w14:ligatures w14:val="none"/>
              </w:rPr>
            </w:pPr>
          </w:p>
        </w:tc>
        <w:tc>
          <w:tcPr>
            <w:tcW w:w="1941" w:type="dxa"/>
          </w:tcPr>
          <w:p w:rsidR="00E728E2" w:rsidRPr="00E728E2" w:rsidRDefault="00E728E2" w:rsidP="00E728E2">
            <w:pPr>
              <w:spacing w:after="0" w:line="240" w:lineRule="auto"/>
              <w:jc w:val="both"/>
              <w:rPr>
                <w:rFonts w:ascii="Times New Roman" w:eastAsia="Times New Roman" w:hAnsi="Times New Roman" w:cs="Times New Roman"/>
                <w:kern w:val="0"/>
                <w:sz w:val="24"/>
                <w:szCs w:val="24"/>
                <w:lang w:val="nl-NL"/>
                <w14:ligatures w14:val="none"/>
              </w:rPr>
            </w:pPr>
          </w:p>
        </w:tc>
      </w:tr>
      <w:tr w:rsidR="00E728E2" w:rsidRPr="00E728E2" w:rsidTr="00E728E2">
        <w:tc>
          <w:tcPr>
            <w:tcW w:w="1980" w:type="dxa"/>
          </w:tcPr>
          <w:p w:rsidR="00E728E2" w:rsidRPr="00E728E2" w:rsidRDefault="00E728E2" w:rsidP="00E728E2">
            <w:pPr>
              <w:spacing w:after="0" w:line="240" w:lineRule="auto"/>
              <w:jc w:val="both"/>
              <w:rPr>
                <w:rFonts w:ascii="Times New Roman" w:eastAsia="Times New Roman" w:hAnsi="Times New Roman" w:cs="Times New Roman"/>
                <w:kern w:val="0"/>
                <w:sz w:val="24"/>
                <w:szCs w:val="24"/>
                <w:lang w:val="nl-NL"/>
                <w14:ligatures w14:val="none"/>
              </w:rPr>
            </w:pPr>
          </w:p>
        </w:tc>
        <w:tc>
          <w:tcPr>
            <w:tcW w:w="1616" w:type="dxa"/>
          </w:tcPr>
          <w:p w:rsidR="00E728E2" w:rsidRPr="00E728E2" w:rsidRDefault="00E728E2" w:rsidP="00E728E2">
            <w:pPr>
              <w:spacing w:after="0" w:line="240" w:lineRule="auto"/>
              <w:jc w:val="both"/>
              <w:rPr>
                <w:rFonts w:ascii="Times New Roman" w:eastAsia="Times New Roman" w:hAnsi="Times New Roman" w:cs="Times New Roman"/>
                <w:kern w:val="0"/>
                <w:sz w:val="24"/>
                <w:szCs w:val="24"/>
                <w:lang w:val="nl-NL"/>
                <w14:ligatures w14:val="none"/>
              </w:rPr>
            </w:pPr>
          </w:p>
        </w:tc>
        <w:tc>
          <w:tcPr>
            <w:tcW w:w="1621" w:type="dxa"/>
          </w:tcPr>
          <w:p w:rsidR="00E728E2" w:rsidRPr="00E728E2" w:rsidRDefault="00E728E2" w:rsidP="00E728E2">
            <w:pPr>
              <w:spacing w:after="0" w:line="240" w:lineRule="auto"/>
              <w:jc w:val="both"/>
              <w:rPr>
                <w:rFonts w:ascii="Times New Roman" w:eastAsia="Times New Roman" w:hAnsi="Times New Roman" w:cs="Times New Roman"/>
                <w:kern w:val="0"/>
                <w:sz w:val="24"/>
                <w:szCs w:val="24"/>
                <w:lang w:val="nl-NL"/>
                <w14:ligatures w14:val="none"/>
              </w:rPr>
            </w:pPr>
          </w:p>
        </w:tc>
        <w:tc>
          <w:tcPr>
            <w:tcW w:w="2192" w:type="dxa"/>
          </w:tcPr>
          <w:p w:rsidR="00E728E2" w:rsidRPr="00E728E2" w:rsidRDefault="00E728E2" w:rsidP="00E728E2">
            <w:pPr>
              <w:spacing w:after="0" w:line="240" w:lineRule="auto"/>
              <w:jc w:val="both"/>
              <w:rPr>
                <w:rFonts w:ascii="Times New Roman" w:eastAsia="Times New Roman" w:hAnsi="Times New Roman" w:cs="Times New Roman"/>
                <w:kern w:val="0"/>
                <w:sz w:val="24"/>
                <w:szCs w:val="24"/>
                <w:lang w:val="nl-NL"/>
                <w14:ligatures w14:val="none"/>
              </w:rPr>
            </w:pPr>
          </w:p>
        </w:tc>
        <w:tc>
          <w:tcPr>
            <w:tcW w:w="1941" w:type="dxa"/>
          </w:tcPr>
          <w:p w:rsidR="00E728E2" w:rsidRPr="00E728E2" w:rsidRDefault="00E728E2" w:rsidP="00E728E2">
            <w:pPr>
              <w:spacing w:after="0" w:line="240" w:lineRule="auto"/>
              <w:jc w:val="both"/>
              <w:rPr>
                <w:rFonts w:ascii="Times New Roman" w:eastAsia="Times New Roman" w:hAnsi="Times New Roman" w:cs="Times New Roman"/>
                <w:kern w:val="0"/>
                <w:sz w:val="24"/>
                <w:szCs w:val="24"/>
                <w:lang w:val="nl-NL"/>
                <w14:ligatures w14:val="none"/>
              </w:rPr>
            </w:pPr>
          </w:p>
        </w:tc>
      </w:tr>
      <w:tr w:rsidR="00E728E2" w:rsidRPr="00E728E2" w:rsidTr="00E728E2">
        <w:tc>
          <w:tcPr>
            <w:tcW w:w="1980" w:type="dxa"/>
          </w:tcPr>
          <w:p w:rsidR="00E728E2" w:rsidRPr="00E728E2" w:rsidRDefault="00E728E2" w:rsidP="00E728E2">
            <w:pPr>
              <w:spacing w:after="0" w:line="240" w:lineRule="auto"/>
              <w:jc w:val="both"/>
              <w:rPr>
                <w:rFonts w:ascii="Times New Roman" w:eastAsia="Times New Roman" w:hAnsi="Times New Roman" w:cs="Times New Roman"/>
                <w:kern w:val="0"/>
                <w:sz w:val="24"/>
                <w:szCs w:val="24"/>
                <w:lang w:val="nl-NL"/>
                <w14:ligatures w14:val="none"/>
              </w:rPr>
            </w:pPr>
            <w:r w:rsidRPr="00E728E2">
              <w:rPr>
                <w:rFonts w:ascii="Times New Roman" w:eastAsia="Times New Roman" w:hAnsi="Times New Roman" w:cs="Times New Roman"/>
                <w:kern w:val="0"/>
                <w:sz w:val="24"/>
                <w:szCs w:val="24"/>
                <w:lang w:val="nl-NL"/>
                <w14:ligatures w14:val="none"/>
              </w:rPr>
              <w:t>Opvoeden een opgave</w:t>
            </w:r>
          </w:p>
        </w:tc>
        <w:tc>
          <w:tcPr>
            <w:tcW w:w="1616" w:type="dxa"/>
          </w:tcPr>
          <w:p w:rsidR="00E728E2" w:rsidRPr="00E728E2" w:rsidRDefault="00E728E2" w:rsidP="00E728E2">
            <w:pPr>
              <w:spacing w:after="0" w:line="240" w:lineRule="auto"/>
              <w:jc w:val="both"/>
              <w:rPr>
                <w:rFonts w:ascii="Times New Roman" w:eastAsia="Times New Roman" w:hAnsi="Times New Roman" w:cs="Times New Roman"/>
                <w:kern w:val="0"/>
                <w:sz w:val="24"/>
                <w:szCs w:val="24"/>
                <w:lang w:val="nl-NL"/>
                <w14:ligatures w14:val="none"/>
              </w:rPr>
            </w:pPr>
          </w:p>
        </w:tc>
        <w:tc>
          <w:tcPr>
            <w:tcW w:w="1621" w:type="dxa"/>
          </w:tcPr>
          <w:p w:rsidR="00E728E2" w:rsidRPr="00E728E2" w:rsidRDefault="00E728E2" w:rsidP="00E728E2">
            <w:pPr>
              <w:spacing w:after="0" w:line="240" w:lineRule="auto"/>
              <w:jc w:val="both"/>
              <w:rPr>
                <w:rFonts w:ascii="Times New Roman" w:eastAsia="Times New Roman" w:hAnsi="Times New Roman" w:cs="Times New Roman"/>
                <w:kern w:val="0"/>
                <w:sz w:val="24"/>
                <w:szCs w:val="24"/>
                <w:lang w:val="nl-NL"/>
                <w14:ligatures w14:val="none"/>
              </w:rPr>
            </w:pPr>
          </w:p>
        </w:tc>
        <w:tc>
          <w:tcPr>
            <w:tcW w:w="2192" w:type="dxa"/>
          </w:tcPr>
          <w:p w:rsidR="00E728E2" w:rsidRPr="00E728E2" w:rsidRDefault="00E728E2" w:rsidP="00E728E2">
            <w:pPr>
              <w:spacing w:after="0" w:line="240" w:lineRule="auto"/>
              <w:jc w:val="both"/>
              <w:rPr>
                <w:rFonts w:ascii="Times New Roman" w:eastAsia="Times New Roman" w:hAnsi="Times New Roman" w:cs="Times New Roman"/>
                <w:kern w:val="0"/>
                <w:sz w:val="24"/>
                <w:szCs w:val="24"/>
                <w:lang w:val="nl-NL"/>
                <w14:ligatures w14:val="none"/>
              </w:rPr>
            </w:pPr>
          </w:p>
        </w:tc>
        <w:tc>
          <w:tcPr>
            <w:tcW w:w="1941" w:type="dxa"/>
          </w:tcPr>
          <w:p w:rsidR="00E728E2" w:rsidRPr="00E728E2" w:rsidRDefault="00E728E2" w:rsidP="00E728E2">
            <w:pPr>
              <w:spacing w:after="0" w:line="240" w:lineRule="auto"/>
              <w:jc w:val="both"/>
              <w:rPr>
                <w:rFonts w:ascii="Times New Roman" w:eastAsia="Times New Roman" w:hAnsi="Times New Roman" w:cs="Times New Roman"/>
                <w:kern w:val="0"/>
                <w:sz w:val="24"/>
                <w:szCs w:val="24"/>
                <w:lang w:val="nl-NL"/>
                <w14:ligatures w14:val="none"/>
              </w:rPr>
            </w:pPr>
          </w:p>
        </w:tc>
      </w:tr>
      <w:tr w:rsidR="00E728E2" w:rsidRPr="00E728E2" w:rsidTr="00E728E2">
        <w:tc>
          <w:tcPr>
            <w:tcW w:w="1980" w:type="dxa"/>
          </w:tcPr>
          <w:p w:rsidR="00E728E2" w:rsidRPr="00E728E2" w:rsidRDefault="00E728E2" w:rsidP="00E728E2">
            <w:pPr>
              <w:spacing w:after="0" w:line="240" w:lineRule="auto"/>
              <w:jc w:val="both"/>
              <w:rPr>
                <w:rFonts w:ascii="Times New Roman" w:eastAsia="Times New Roman" w:hAnsi="Times New Roman" w:cs="Times New Roman"/>
                <w:kern w:val="0"/>
                <w:sz w:val="24"/>
                <w:szCs w:val="24"/>
                <w:lang w:val="nl-NL"/>
                <w14:ligatures w14:val="none"/>
              </w:rPr>
            </w:pPr>
            <w:r w:rsidRPr="00E728E2">
              <w:rPr>
                <w:rFonts w:ascii="Times New Roman" w:eastAsia="Times New Roman" w:hAnsi="Times New Roman" w:cs="Times New Roman"/>
                <w:kern w:val="0"/>
                <w:sz w:val="24"/>
                <w:szCs w:val="24"/>
                <w:lang w:val="nl-NL"/>
                <w14:ligatures w14:val="none"/>
              </w:rPr>
              <w:t>Elk kind is wel eens bang        ( angst)</w:t>
            </w:r>
          </w:p>
        </w:tc>
        <w:tc>
          <w:tcPr>
            <w:tcW w:w="1616" w:type="dxa"/>
          </w:tcPr>
          <w:p w:rsidR="00E728E2" w:rsidRPr="00E728E2" w:rsidRDefault="00E728E2" w:rsidP="00E728E2">
            <w:pPr>
              <w:spacing w:after="0" w:line="240" w:lineRule="auto"/>
              <w:jc w:val="both"/>
              <w:rPr>
                <w:rFonts w:ascii="Times New Roman" w:eastAsia="Times New Roman" w:hAnsi="Times New Roman" w:cs="Times New Roman"/>
                <w:kern w:val="0"/>
                <w:sz w:val="24"/>
                <w:szCs w:val="24"/>
                <w:lang w:val="nl-NL"/>
                <w14:ligatures w14:val="none"/>
              </w:rPr>
            </w:pPr>
          </w:p>
        </w:tc>
        <w:tc>
          <w:tcPr>
            <w:tcW w:w="1621" w:type="dxa"/>
          </w:tcPr>
          <w:p w:rsidR="00E728E2" w:rsidRPr="00E728E2" w:rsidRDefault="00E728E2" w:rsidP="00E728E2">
            <w:pPr>
              <w:spacing w:after="0" w:line="240" w:lineRule="auto"/>
              <w:jc w:val="both"/>
              <w:rPr>
                <w:rFonts w:ascii="Times New Roman" w:eastAsia="Times New Roman" w:hAnsi="Times New Roman" w:cs="Times New Roman"/>
                <w:kern w:val="0"/>
                <w:sz w:val="24"/>
                <w:szCs w:val="24"/>
                <w:lang w:val="nl-NL"/>
                <w14:ligatures w14:val="none"/>
              </w:rPr>
            </w:pPr>
          </w:p>
        </w:tc>
        <w:tc>
          <w:tcPr>
            <w:tcW w:w="2192" w:type="dxa"/>
          </w:tcPr>
          <w:p w:rsidR="00E728E2" w:rsidRPr="00E728E2" w:rsidRDefault="00E728E2" w:rsidP="00E728E2">
            <w:pPr>
              <w:spacing w:after="0" w:line="240" w:lineRule="auto"/>
              <w:jc w:val="both"/>
              <w:rPr>
                <w:rFonts w:ascii="Times New Roman" w:eastAsia="Times New Roman" w:hAnsi="Times New Roman" w:cs="Times New Roman"/>
                <w:kern w:val="0"/>
                <w:sz w:val="24"/>
                <w:szCs w:val="24"/>
                <w:lang w:val="nl-NL"/>
                <w14:ligatures w14:val="none"/>
              </w:rPr>
            </w:pPr>
          </w:p>
        </w:tc>
        <w:tc>
          <w:tcPr>
            <w:tcW w:w="1941" w:type="dxa"/>
          </w:tcPr>
          <w:p w:rsidR="00E728E2" w:rsidRPr="00E728E2" w:rsidRDefault="00E728E2" w:rsidP="00E728E2">
            <w:pPr>
              <w:spacing w:after="0" w:line="240" w:lineRule="auto"/>
              <w:jc w:val="both"/>
              <w:rPr>
                <w:rFonts w:ascii="Times New Roman" w:eastAsia="Times New Roman" w:hAnsi="Times New Roman" w:cs="Times New Roman"/>
                <w:kern w:val="0"/>
                <w:sz w:val="24"/>
                <w:szCs w:val="24"/>
                <w:lang w:val="nl-NL"/>
                <w14:ligatures w14:val="none"/>
              </w:rPr>
            </w:pPr>
          </w:p>
        </w:tc>
      </w:tr>
    </w:tbl>
    <w:p w:rsidR="00E728E2" w:rsidRPr="00E728E2" w:rsidRDefault="00E728E2" w:rsidP="00E728E2">
      <w:pPr>
        <w:spacing w:after="0" w:line="240" w:lineRule="auto"/>
        <w:jc w:val="both"/>
        <w:rPr>
          <w:rFonts w:ascii="Times New Roman" w:eastAsia="Times New Roman" w:hAnsi="Times New Roman" w:cs="Times New Roman"/>
          <w:kern w:val="0"/>
          <w:sz w:val="24"/>
          <w:szCs w:val="24"/>
          <w:lang w:val="nl-NL"/>
          <w14:ligatures w14:val="none"/>
        </w:rPr>
      </w:pPr>
      <w:r w:rsidRPr="00E728E2">
        <w:rPr>
          <w:rFonts w:ascii="Times New Roman" w:eastAsia="Times New Roman" w:hAnsi="Times New Roman" w:cs="Times New Roman"/>
          <w:kern w:val="0"/>
          <w:sz w:val="24"/>
          <w:szCs w:val="24"/>
          <w:lang w:val="nl-NL"/>
          <w14:ligatures w14:val="none"/>
        </w:rPr>
        <w:t xml:space="preserve">De pupillen van het kinderhuis worden altijd bijna verplicht mee te doen aan sport en spel op onze speelplaats of in de recreatie ruimte.  Organisaties in Nickerie </w:t>
      </w:r>
      <w:r w:rsidRPr="00E728E2">
        <w:rPr>
          <w:rFonts w:ascii="Times New Roman" w:eastAsia="Times New Roman" w:hAnsi="Times New Roman" w:cs="Times New Roman"/>
          <w:color w:val="FF0000"/>
          <w:kern w:val="0"/>
          <w:sz w:val="24"/>
          <w:szCs w:val="24"/>
          <w:lang w:val="nl-NL"/>
          <w14:ligatures w14:val="none"/>
        </w:rPr>
        <w:t>doen vaak</w:t>
      </w:r>
      <w:r w:rsidRPr="00E728E2">
        <w:rPr>
          <w:rFonts w:ascii="Times New Roman" w:eastAsia="Times New Roman" w:hAnsi="Times New Roman" w:cs="Times New Roman"/>
          <w:kern w:val="0"/>
          <w:sz w:val="24"/>
          <w:szCs w:val="24"/>
          <w:lang w:val="nl-NL"/>
          <w14:ligatures w14:val="none"/>
        </w:rPr>
        <w:t xml:space="preserve"> een beroep op onze kinderen om te participeren bij sport- en recreatie activiteiten, omdat </w:t>
      </w:r>
      <w:r w:rsidRPr="00E728E2">
        <w:rPr>
          <w:rFonts w:ascii="Times New Roman" w:eastAsia="Times New Roman" w:hAnsi="Times New Roman" w:cs="Times New Roman"/>
          <w:color w:val="FF0000"/>
          <w:kern w:val="0"/>
          <w:sz w:val="24"/>
          <w:szCs w:val="24"/>
          <w:lang w:val="nl-NL"/>
          <w14:ligatures w14:val="none"/>
        </w:rPr>
        <w:t>onze</w:t>
      </w:r>
      <w:r w:rsidRPr="00E728E2">
        <w:rPr>
          <w:rFonts w:ascii="Times New Roman" w:eastAsia="Times New Roman" w:hAnsi="Times New Roman" w:cs="Times New Roman"/>
          <w:kern w:val="0"/>
          <w:sz w:val="24"/>
          <w:szCs w:val="24"/>
          <w:lang w:val="nl-NL"/>
          <w14:ligatures w14:val="none"/>
        </w:rPr>
        <w:t xml:space="preserve">  kinderen </w:t>
      </w:r>
      <w:r w:rsidRPr="00E728E2">
        <w:rPr>
          <w:rFonts w:ascii="Times New Roman" w:eastAsia="Times New Roman" w:hAnsi="Times New Roman" w:cs="Times New Roman"/>
          <w:color w:val="FF0000"/>
          <w:kern w:val="0"/>
          <w:sz w:val="24"/>
          <w:szCs w:val="24"/>
          <w:lang w:val="nl-NL"/>
          <w14:ligatures w14:val="none"/>
        </w:rPr>
        <w:t>niet alleen</w:t>
      </w:r>
      <w:r w:rsidRPr="00E728E2">
        <w:rPr>
          <w:rFonts w:ascii="Times New Roman" w:eastAsia="Times New Roman" w:hAnsi="Times New Roman" w:cs="Times New Roman"/>
          <w:kern w:val="0"/>
          <w:sz w:val="24"/>
          <w:szCs w:val="24"/>
          <w:lang w:val="nl-NL"/>
          <w14:ligatures w14:val="none"/>
        </w:rPr>
        <w:t xml:space="preserve"> bekend </w:t>
      </w:r>
      <w:r w:rsidRPr="00E728E2">
        <w:rPr>
          <w:rFonts w:ascii="Times New Roman" w:eastAsia="Times New Roman" w:hAnsi="Times New Roman" w:cs="Times New Roman"/>
          <w:color w:val="FF0000"/>
          <w:kern w:val="0"/>
          <w:sz w:val="24"/>
          <w:szCs w:val="24"/>
          <w:lang w:val="nl-NL"/>
          <w14:ligatures w14:val="none"/>
        </w:rPr>
        <w:t xml:space="preserve">staan als </w:t>
      </w:r>
      <w:r w:rsidRPr="00E728E2">
        <w:rPr>
          <w:rFonts w:ascii="Times New Roman" w:eastAsia="Times New Roman" w:hAnsi="Times New Roman" w:cs="Times New Roman"/>
          <w:kern w:val="0"/>
          <w:sz w:val="24"/>
          <w:szCs w:val="24"/>
          <w:lang w:val="nl-NL"/>
          <w14:ligatures w14:val="none"/>
        </w:rPr>
        <w:t xml:space="preserve"> goede sporters, maar dat zij altijd met veel plezier meedoen. Wij hebben b.v. met het Algemeen Zwembad Nickerie vaste afspraken dat op vaste tijden onze kinderen groepsgewijs </w:t>
      </w:r>
      <w:r w:rsidRPr="00E728E2">
        <w:rPr>
          <w:rFonts w:ascii="Times New Roman" w:eastAsia="Times New Roman" w:hAnsi="Times New Roman" w:cs="Times New Roman"/>
          <w:color w:val="FF0000"/>
          <w:kern w:val="0"/>
          <w:sz w:val="24"/>
          <w:szCs w:val="24"/>
          <w:lang w:val="nl-NL"/>
          <w14:ligatures w14:val="none"/>
        </w:rPr>
        <w:t xml:space="preserve">zwemlessen volgen. </w:t>
      </w:r>
      <w:r w:rsidRPr="00E728E2">
        <w:rPr>
          <w:rFonts w:ascii="Times New Roman" w:eastAsia="Times New Roman" w:hAnsi="Times New Roman" w:cs="Times New Roman"/>
          <w:kern w:val="0"/>
          <w:sz w:val="24"/>
          <w:szCs w:val="24"/>
          <w:lang w:val="nl-NL"/>
          <w14:ligatures w14:val="none"/>
        </w:rPr>
        <w:t xml:space="preserve">Als gelet wordt op wat nog op stapel ligt </w:t>
      </w:r>
      <w:r w:rsidRPr="00E728E2">
        <w:rPr>
          <w:rFonts w:ascii="Times New Roman" w:eastAsia="Times New Roman" w:hAnsi="Times New Roman" w:cs="Times New Roman"/>
          <w:color w:val="FF0000"/>
          <w:kern w:val="0"/>
          <w:sz w:val="24"/>
          <w:szCs w:val="24"/>
          <w:lang w:val="nl-NL"/>
          <w14:ligatures w14:val="none"/>
        </w:rPr>
        <w:t>(</w:t>
      </w:r>
      <w:r w:rsidRPr="00E728E2">
        <w:rPr>
          <w:rFonts w:ascii="Times New Roman" w:eastAsia="Times New Roman" w:hAnsi="Times New Roman" w:cs="Times New Roman"/>
          <w:kern w:val="0"/>
          <w:sz w:val="24"/>
          <w:szCs w:val="24"/>
          <w:lang w:val="nl-NL"/>
          <w14:ligatures w14:val="none"/>
        </w:rPr>
        <w:t xml:space="preserve"> </w:t>
      </w:r>
      <w:r w:rsidRPr="00E728E2">
        <w:rPr>
          <w:rFonts w:ascii="Times New Roman" w:eastAsia="Times New Roman" w:hAnsi="Times New Roman" w:cs="Times New Roman"/>
          <w:color w:val="FF0000"/>
          <w:kern w:val="0"/>
          <w:sz w:val="24"/>
          <w:szCs w:val="24"/>
          <w:lang w:val="nl-NL"/>
          <w14:ligatures w14:val="none"/>
        </w:rPr>
        <w:t xml:space="preserve">zie </w:t>
      </w:r>
      <w:r w:rsidRPr="00E728E2">
        <w:rPr>
          <w:rFonts w:ascii="Times New Roman" w:eastAsia="Times New Roman" w:hAnsi="Times New Roman" w:cs="Times New Roman"/>
          <w:kern w:val="0"/>
          <w:sz w:val="24"/>
          <w:szCs w:val="24"/>
          <w:lang w:val="nl-NL"/>
          <w14:ligatures w14:val="none"/>
        </w:rPr>
        <w:t xml:space="preserve"> punt I) dan zullen onze kinderen zeker </w:t>
      </w:r>
      <w:r w:rsidRPr="00E728E2">
        <w:rPr>
          <w:rFonts w:ascii="Times New Roman" w:eastAsia="Times New Roman" w:hAnsi="Times New Roman" w:cs="Times New Roman"/>
          <w:color w:val="FF0000"/>
          <w:kern w:val="0"/>
          <w:sz w:val="24"/>
          <w:szCs w:val="24"/>
          <w:lang w:val="nl-NL"/>
          <w14:ligatures w14:val="none"/>
        </w:rPr>
        <w:t>één</w:t>
      </w:r>
      <w:r w:rsidRPr="00E728E2">
        <w:rPr>
          <w:rFonts w:ascii="Times New Roman" w:eastAsia="Times New Roman" w:hAnsi="Times New Roman" w:cs="Times New Roman"/>
          <w:kern w:val="0"/>
          <w:sz w:val="24"/>
          <w:szCs w:val="24"/>
          <w:lang w:val="nl-NL"/>
          <w14:ligatures w14:val="none"/>
        </w:rPr>
        <w:t xml:space="preserve"> keer per week met een nieuwe activiteit namelijk n.l. plantvermeedering </w:t>
      </w:r>
      <w:r w:rsidRPr="00E728E2">
        <w:rPr>
          <w:rFonts w:ascii="Times New Roman" w:eastAsia="Times New Roman" w:hAnsi="Times New Roman" w:cs="Times New Roman"/>
          <w:color w:val="FF0000"/>
          <w:kern w:val="0"/>
          <w:sz w:val="24"/>
          <w:szCs w:val="24"/>
          <w:lang w:val="nl-NL"/>
          <w14:ligatures w14:val="none"/>
        </w:rPr>
        <w:t>bezig zijn. Op die manier</w:t>
      </w:r>
      <w:r w:rsidRPr="00E728E2">
        <w:rPr>
          <w:rFonts w:ascii="Times New Roman" w:eastAsia="Times New Roman" w:hAnsi="Times New Roman" w:cs="Times New Roman"/>
          <w:kern w:val="0"/>
          <w:sz w:val="24"/>
          <w:szCs w:val="24"/>
          <w:lang w:val="nl-NL"/>
          <w14:ligatures w14:val="none"/>
        </w:rPr>
        <w:t xml:space="preserve"> leren zij in hun eigen behoefte voorzien</w:t>
      </w:r>
    </w:p>
    <w:p w:rsidR="00E728E2" w:rsidRPr="00E728E2" w:rsidRDefault="00E728E2" w:rsidP="00E728E2">
      <w:pPr>
        <w:spacing w:after="0" w:line="240" w:lineRule="auto"/>
        <w:jc w:val="both"/>
        <w:rPr>
          <w:rFonts w:ascii="Times New Roman" w:eastAsia="Times New Roman" w:hAnsi="Times New Roman" w:cs="Times New Roman"/>
          <w:kern w:val="0"/>
          <w:sz w:val="24"/>
          <w:szCs w:val="24"/>
          <w:lang w:val="nl-NL"/>
          <w14:ligatures w14:val="none"/>
        </w:rPr>
      </w:pPr>
      <w:r w:rsidRPr="00E728E2">
        <w:rPr>
          <w:rFonts w:ascii="Times New Roman" w:eastAsia="Times New Roman" w:hAnsi="Times New Roman" w:cs="Times New Roman"/>
          <w:color w:val="FF0000"/>
          <w:kern w:val="0"/>
          <w:sz w:val="24"/>
          <w:szCs w:val="24"/>
          <w:lang w:val="nl-NL"/>
          <w14:ligatures w14:val="none"/>
        </w:rPr>
        <w:t xml:space="preserve">Verder </w:t>
      </w:r>
      <w:r w:rsidRPr="00E728E2">
        <w:rPr>
          <w:rFonts w:ascii="Times New Roman" w:eastAsia="Times New Roman" w:hAnsi="Times New Roman" w:cs="Times New Roman"/>
          <w:kern w:val="0"/>
          <w:sz w:val="24"/>
          <w:szCs w:val="24"/>
          <w:lang w:val="nl-NL"/>
          <w14:ligatures w14:val="none"/>
        </w:rPr>
        <w:t>gaan de pupillen naar de bibliotheek of kijken naar leuke actuele- en leerrijke televisieprogramma’s of een leuke film.</w:t>
      </w:r>
    </w:p>
    <w:p w:rsidR="00E728E2" w:rsidRPr="00E728E2" w:rsidRDefault="00E728E2" w:rsidP="00E728E2">
      <w:pPr>
        <w:spacing w:after="0" w:line="240" w:lineRule="auto"/>
        <w:jc w:val="both"/>
        <w:rPr>
          <w:rFonts w:ascii="Times New Roman" w:eastAsia="Times New Roman" w:hAnsi="Times New Roman" w:cs="Times New Roman"/>
          <w:kern w:val="0"/>
          <w:sz w:val="24"/>
          <w:szCs w:val="24"/>
          <w:lang w:val="nl-NL"/>
          <w14:ligatures w14:val="none"/>
        </w:rPr>
      </w:pPr>
      <w:r w:rsidRPr="00E728E2">
        <w:rPr>
          <w:rFonts w:ascii="Times New Roman" w:eastAsia="Times New Roman" w:hAnsi="Times New Roman" w:cs="Times New Roman"/>
          <w:kern w:val="0"/>
          <w:sz w:val="24"/>
          <w:szCs w:val="24"/>
          <w:lang w:val="nl-NL"/>
          <w14:ligatures w14:val="none"/>
        </w:rPr>
        <w:t>Als kinderopvanginstelling  willen wij een bijdrage leveren aan het opvoedingsproces en het verlengde van het gezinsleven. De ouders als eerste opvoeders moeten hun waarden,wensen en verwachtingen kunnen uitspreken. Wij tonen respect voor de waardigheid van de ouder</w:t>
      </w:r>
      <w:r w:rsidRPr="00E728E2">
        <w:rPr>
          <w:rFonts w:ascii="Times New Roman" w:eastAsia="Times New Roman" w:hAnsi="Times New Roman" w:cs="Times New Roman"/>
          <w:color w:val="FF0000"/>
          <w:kern w:val="0"/>
          <w:sz w:val="24"/>
          <w:szCs w:val="24"/>
          <w:lang w:val="nl-NL"/>
          <w14:ligatures w14:val="none"/>
        </w:rPr>
        <w:t>s</w:t>
      </w:r>
      <w:r w:rsidRPr="00E728E2">
        <w:rPr>
          <w:rFonts w:ascii="Times New Roman" w:eastAsia="Times New Roman" w:hAnsi="Times New Roman" w:cs="Times New Roman"/>
          <w:kern w:val="0"/>
          <w:sz w:val="24"/>
          <w:szCs w:val="24"/>
          <w:lang w:val="nl-NL"/>
          <w14:ligatures w14:val="none"/>
        </w:rPr>
        <w:t xml:space="preserve"> en </w:t>
      </w:r>
      <w:r w:rsidRPr="00E728E2">
        <w:rPr>
          <w:rFonts w:ascii="Times New Roman" w:eastAsia="Times New Roman" w:hAnsi="Times New Roman" w:cs="Times New Roman"/>
          <w:color w:val="FF0000"/>
          <w:kern w:val="0"/>
          <w:sz w:val="24"/>
          <w:szCs w:val="24"/>
          <w:lang w:val="nl-NL"/>
          <w14:ligatures w14:val="none"/>
        </w:rPr>
        <w:t>de</w:t>
      </w:r>
      <w:r w:rsidRPr="00E728E2">
        <w:rPr>
          <w:rFonts w:ascii="Times New Roman" w:eastAsia="Times New Roman" w:hAnsi="Times New Roman" w:cs="Times New Roman"/>
          <w:kern w:val="0"/>
          <w:sz w:val="24"/>
          <w:szCs w:val="24"/>
          <w:lang w:val="nl-NL"/>
          <w14:ligatures w14:val="none"/>
        </w:rPr>
        <w:t xml:space="preserve"> sociale-culturele waarden van het gezin. Daarom proberen wij ouders of familieleden op te sporen, gesprekken met ze te hebben om ze te  bewegen contact met het kind(ren) te hebben.</w:t>
      </w:r>
    </w:p>
    <w:p w:rsidR="00FB1671" w:rsidRDefault="00E728E2" w:rsidP="00FB1671">
      <w:pPr>
        <w:spacing w:after="0" w:line="240" w:lineRule="auto"/>
        <w:jc w:val="both"/>
        <w:rPr>
          <w:rFonts w:ascii="Times New Roman" w:eastAsia="Times New Roman" w:hAnsi="Times New Roman" w:cs="Times New Roman"/>
          <w:kern w:val="0"/>
          <w:sz w:val="24"/>
          <w:szCs w:val="24"/>
          <w:lang w:val="nl-NL"/>
          <w14:ligatures w14:val="none"/>
        </w:rPr>
      </w:pPr>
      <w:r w:rsidRPr="00E728E2">
        <w:rPr>
          <w:rFonts w:ascii="Times New Roman" w:eastAsia="Times New Roman" w:hAnsi="Times New Roman" w:cs="Times New Roman"/>
          <w:kern w:val="0"/>
          <w:sz w:val="24"/>
          <w:szCs w:val="24"/>
          <w:lang w:val="nl-NL"/>
          <w14:ligatures w14:val="none"/>
        </w:rPr>
        <w:t xml:space="preserve">In de vakanties proberen wij zoveel mogelijk onze kinderen terug te sturen naar het milieu </w:t>
      </w:r>
      <w:r w:rsidRPr="00E728E2">
        <w:rPr>
          <w:rFonts w:ascii="Times New Roman" w:eastAsia="Times New Roman" w:hAnsi="Times New Roman" w:cs="Times New Roman"/>
          <w:color w:val="FF0000"/>
          <w:kern w:val="0"/>
          <w:sz w:val="24"/>
          <w:szCs w:val="24"/>
          <w:lang w:val="nl-NL"/>
          <w14:ligatures w14:val="none"/>
        </w:rPr>
        <w:t>waar zij vandaan komen</w:t>
      </w:r>
      <w:r w:rsidRPr="00E728E2">
        <w:rPr>
          <w:rFonts w:ascii="Times New Roman" w:eastAsia="Times New Roman" w:hAnsi="Times New Roman" w:cs="Times New Roman"/>
          <w:kern w:val="0"/>
          <w:sz w:val="24"/>
          <w:szCs w:val="24"/>
          <w:lang w:val="nl-NL"/>
          <w14:ligatures w14:val="none"/>
        </w:rPr>
        <w:t>. Wij schromen er niet voor landsgrenzen over te steken met het doel ouders op te sporen en ze aan te moedigen om contact te maken met hun kinderen. Niet altijd gaat dat vlekkeloos, maar in gevallen waar ouders en kinderen hun medewerking verlenen lukt het ons meestal wel bezoekregelingen te organiseren. Sommige kinderen komen uit een dusdanig slecht milieu dat het voor ons, kind en ouders niet raadzaam is om contact te zoeken. Zulke situaties bespreken wij altijd met BUFAZ.</w:t>
      </w:r>
    </w:p>
    <w:p w:rsidR="00E728E2" w:rsidRPr="00E728E2" w:rsidRDefault="00E728E2" w:rsidP="00FB1671">
      <w:pPr>
        <w:spacing w:after="0" w:line="240" w:lineRule="auto"/>
        <w:jc w:val="both"/>
        <w:rPr>
          <w:rFonts w:ascii="Times New Roman" w:eastAsia="Times New Roman" w:hAnsi="Times New Roman" w:cs="Times New Roman"/>
          <w:kern w:val="0"/>
          <w:sz w:val="24"/>
          <w:szCs w:val="24"/>
          <w:u w:val="single"/>
          <w:lang w:val="nl-NL"/>
          <w14:ligatures w14:val="none"/>
        </w:rPr>
      </w:pPr>
      <w:r w:rsidRPr="00E728E2">
        <w:rPr>
          <w:rFonts w:ascii="Times New Roman" w:eastAsia="Times New Roman" w:hAnsi="Times New Roman" w:cs="Times New Roman"/>
          <w:b/>
          <w:kern w:val="0"/>
          <w:sz w:val="24"/>
          <w:szCs w:val="24"/>
          <w:u w:val="single"/>
          <w:lang w:val="nl-NL"/>
          <w14:ligatures w14:val="none"/>
        </w:rPr>
        <w:t>O. model voor participatie van de thuisomgeving</w:t>
      </w:r>
      <w:r w:rsidRPr="00E728E2">
        <w:rPr>
          <w:rFonts w:ascii="Times New Roman" w:eastAsia="Times New Roman" w:hAnsi="Times New Roman" w:cs="Times New Roman"/>
          <w:kern w:val="0"/>
          <w:sz w:val="24"/>
          <w:szCs w:val="24"/>
          <w:u w:val="single"/>
          <w:lang w:val="nl-NL"/>
          <w14:ligatures w14:val="none"/>
        </w:rPr>
        <w:t>.</w:t>
      </w:r>
      <w:r w:rsidRPr="00E728E2">
        <w:rPr>
          <w:rFonts w:ascii="Times New Roman" w:eastAsia="Times New Roman" w:hAnsi="Times New Roman" w:cs="Times New Roman"/>
          <w:kern w:val="0"/>
          <w:sz w:val="24"/>
          <w:szCs w:val="24"/>
          <w:u w:val="single"/>
          <w:lang w:val="nl-NL"/>
          <w14:ligatures w14:val="none"/>
        </w:rPr>
        <w:tab/>
      </w:r>
    </w:p>
    <w:p w:rsidR="00E728E2" w:rsidRPr="00E728E2" w:rsidRDefault="00E728E2" w:rsidP="00E728E2">
      <w:pPr>
        <w:spacing w:after="0" w:line="240" w:lineRule="auto"/>
        <w:jc w:val="both"/>
        <w:rPr>
          <w:rFonts w:ascii="Times New Roman" w:eastAsia="Times New Roman" w:hAnsi="Times New Roman" w:cs="Times New Roman"/>
          <w:kern w:val="0"/>
          <w:sz w:val="28"/>
          <w:szCs w:val="28"/>
          <w:u w:val="single"/>
          <w:lang w:val="nl-NL"/>
          <w14:ligatures w14:val="none"/>
        </w:rPr>
      </w:pPr>
    </w:p>
    <w:p w:rsidR="00E728E2" w:rsidRPr="00E728E2" w:rsidRDefault="00E728E2" w:rsidP="00E728E2">
      <w:pPr>
        <w:spacing w:after="0" w:line="240" w:lineRule="auto"/>
        <w:jc w:val="both"/>
        <w:rPr>
          <w:rFonts w:ascii="Times New Roman" w:eastAsia="Times New Roman" w:hAnsi="Times New Roman" w:cs="Times New Roman"/>
          <w:kern w:val="0"/>
          <w:sz w:val="24"/>
          <w:szCs w:val="24"/>
          <w:lang w:val="nl-NL"/>
          <w14:ligatures w14:val="none"/>
        </w:rPr>
      </w:pPr>
      <w:r w:rsidRPr="00E728E2">
        <w:rPr>
          <w:rFonts w:ascii="Times New Roman" w:eastAsia="Times New Roman" w:hAnsi="Times New Roman" w:cs="Times New Roman"/>
          <w:kern w:val="0"/>
          <w:sz w:val="24"/>
          <w:szCs w:val="24"/>
          <w:lang w:val="nl-NL"/>
          <w14:ligatures w14:val="none"/>
        </w:rPr>
        <w:t xml:space="preserve">De pupillen leren omgaan met de spullen van het kinderhuis. Verder leren wij onze pupillen dat ze mogen vragen en wat hun rechten – en plichten zijn. </w:t>
      </w:r>
    </w:p>
    <w:p w:rsidR="00E728E2" w:rsidRPr="00E728E2" w:rsidRDefault="00E728E2" w:rsidP="00E728E2">
      <w:pPr>
        <w:spacing w:after="0" w:line="240" w:lineRule="auto"/>
        <w:jc w:val="both"/>
        <w:rPr>
          <w:rFonts w:ascii="Times New Roman" w:eastAsia="Times New Roman" w:hAnsi="Times New Roman" w:cs="Times New Roman"/>
          <w:kern w:val="0"/>
          <w:sz w:val="24"/>
          <w:szCs w:val="24"/>
          <w:u w:val="single"/>
          <w:lang w:val="nl-NL"/>
          <w14:ligatures w14:val="none"/>
        </w:rPr>
      </w:pPr>
      <w:r w:rsidRPr="00E728E2">
        <w:rPr>
          <w:rFonts w:ascii="Times New Roman" w:eastAsia="Times New Roman" w:hAnsi="Times New Roman" w:cs="Times New Roman"/>
          <w:kern w:val="0"/>
          <w:sz w:val="24"/>
          <w:szCs w:val="24"/>
          <w:lang w:val="nl-NL"/>
          <w14:ligatures w14:val="none"/>
        </w:rPr>
        <w:t xml:space="preserve">Pupillen kunnen individueel of in groepsverband in gesprek met de leiding </w:t>
      </w:r>
      <w:r w:rsidRPr="00E728E2">
        <w:rPr>
          <w:rFonts w:ascii="Times New Roman" w:eastAsia="Times New Roman" w:hAnsi="Times New Roman" w:cs="Times New Roman"/>
          <w:color w:val="FF0000"/>
          <w:kern w:val="0"/>
          <w:sz w:val="24"/>
          <w:szCs w:val="24"/>
          <w:lang w:val="nl-NL"/>
          <w14:ligatures w14:val="none"/>
        </w:rPr>
        <w:t>praten</w:t>
      </w:r>
      <w:r w:rsidRPr="00E728E2">
        <w:rPr>
          <w:rFonts w:ascii="Times New Roman" w:eastAsia="Times New Roman" w:hAnsi="Times New Roman" w:cs="Times New Roman"/>
          <w:kern w:val="0"/>
          <w:sz w:val="24"/>
          <w:szCs w:val="24"/>
          <w:lang w:val="nl-NL"/>
          <w14:ligatures w14:val="none"/>
        </w:rPr>
        <w:t xml:space="preserve"> over veranderingen </w:t>
      </w:r>
      <w:r w:rsidRPr="00E728E2">
        <w:rPr>
          <w:rFonts w:ascii="Times New Roman" w:eastAsia="Times New Roman" w:hAnsi="Times New Roman" w:cs="Times New Roman"/>
          <w:color w:val="FF0000"/>
          <w:kern w:val="0"/>
          <w:sz w:val="24"/>
          <w:szCs w:val="24"/>
          <w:lang w:val="nl-NL"/>
          <w14:ligatures w14:val="none"/>
        </w:rPr>
        <w:t>die zij gewenst zien in bijvoorbeeld de slaap</w:t>
      </w:r>
      <w:r w:rsidRPr="00E728E2">
        <w:rPr>
          <w:rFonts w:ascii="Times New Roman" w:eastAsia="Times New Roman" w:hAnsi="Times New Roman" w:cs="Times New Roman"/>
          <w:kern w:val="0"/>
          <w:sz w:val="24"/>
          <w:szCs w:val="24"/>
          <w:lang w:val="nl-NL"/>
          <w14:ligatures w14:val="none"/>
        </w:rPr>
        <w:t>kamer en suggesties aangaande verbeteringen in het kinderhuis.</w:t>
      </w:r>
    </w:p>
    <w:p w:rsidR="00E728E2" w:rsidRPr="00E728E2" w:rsidRDefault="00E728E2" w:rsidP="00E728E2">
      <w:pPr>
        <w:spacing w:after="0" w:line="240" w:lineRule="auto"/>
        <w:jc w:val="both"/>
        <w:rPr>
          <w:rFonts w:ascii="Times New Roman" w:eastAsia="Times New Roman" w:hAnsi="Times New Roman" w:cs="Times New Roman"/>
          <w:kern w:val="0"/>
          <w:sz w:val="24"/>
          <w:szCs w:val="24"/>
          <w:lang w:val="nl-NL"/>
          <w14:ligatures w14:val="none"/>
        </w:rPr>
      </w:pPr>
      <w:r w:rsidRPr="00E728E2">
        <w:rPr>
          <w:rFonts w:ascii="Times New Roman" w:eastAsia="Times New Roman" w:hAnsi="Times New Roman" w:cs="Times New Roman"/>
          <w:kern w:val="0"/>
          <w:sz w:val="24"/>
          <w:szCs w:val="24"/>
          <w:lang w:val="nl-NL"/>
          <w14:ligatures w14:val="none"/>
        </w:rPr>
        <w:t xml:space="preserve">De kinderen hebben niet alleen recht op hun rechten, maar bij </w:t>
      </w:r>
      <w:r w:rsidRPr="00E728E2">
        <w:rPr>
          <w:rFonts w:ascii="Times New Roman" w:eastAsia="Times New Roman" w:hAnsi="Times New Roman" w:cs="Times New Roman"/>
          <w:color w:val="FF0000"/>
          <w:kern w:val="0"/>
          <w:sz w:val="24"/>
          <w:szCs w:val="24"/>
          <w:lang w:val="nl-NL"/>
          <w14:ligatures w14:val="none"/>
        </w:rPr>
        <w:t>in</w:t>
      </w:r>
      <w:r w:rsidRPr="00E728E2">
        <w:rPr>
          <w:rFonts w:ascii="Times New Roman" w:eastAsia="Times New Roman" w:hAnsi="Times New Roman" w:cs="Times New Roman"/>
          <w:kern w:val="0"/>
          <w:sz w:val="24"/>
          <w:szCs w:val="24"/>
          <w:lang w:val="nl-NL"/>
          <w14:ligatures w14:val="none"/>
        </w:rPr>
        <w:t xml:space="preserve"> dagelijks programma hebben onze kinderen </w:t>
      </w:r>
      <w:r w:rsidRPr="00E728E2">
        <w:rPr>
          <w:rFonts w:ascii="Times New Roman" w:eastAsia="Times New Roman" w:hAnsi="Times New Roman" w:cs="Times New Roman"/>
          <w:color w:val="FF0000"/>
          <w:kern w:val="0"/>
          <w:sz w:val="24"/>
          <w:szCs w:val="24"/>
          <w:lang w:val="nl-NL"/>
          <w14:ligatures w14:val="none"/>
        </w:rPr>
        <w:t>ook</w:t>
      </w:r>
      <w:r w:rsidRPr="00E728E2">
        <w:rPr>
          <w:rFonts w:ascii="Times New Roman" w:eastAsia="Times New Roman" w:hAnsi="Times New Roman" w:cs="Times New Roman"/>
          <w:kern w:val="0"/>
          <w:sz w:val="24"/>
          <w:szCs w:val="24"/>
          <w:lang w:val="nl-NL"/>
          <w14:ligatures w14:val="none"/>
        </w:rPr>
        <w:t xml:space="preserve"> inspraak en medezeggenschap. Bijgaans mogen zij het menu helpen samenstellen. Verder Participeren zij niet alleen bij sport- en spel, maar geven zelf aan wat er gedaan gaat worden. Ook bij het dansen,film kijken, bibliotheekactiviteiten en uitstapjes hebben zij inspraak.</w:t>
      </w:r>
    </w:p>
    <w:p w:rsidR="00E728E2" w:rsidRPr="00E728E2" w:rsidRDefault="00E728E2" w:rsidP="00E728E2">
      <w:pPr>
        <w:spacing w:after="0" w:line="240" w:lineRule="auto"/>
        <w:jc w:val="both"/>
        <w:rPr>
          <w:rFonts w:ascii="Times New Roman" w:eastAsia="Times New Roman" w:hAnsi="Times New Roman" w:cs="Times New Roman"/>
          <w:kern w:val="0"/>
          <w:sz w:val="24"/>
          <w:szCs w:val="24"/>
          <w:lang w:val="nl-NL"/>
          <w14:ligatures w14:val="none"/>
        </w:rPr>
      </w:pPr>
      <w:r w:rsidRPr="00E728E2">
        <w:rPr>
          <w:rFonts w:ascii="Times New Roman" w:eastAsia="Times New Roman" w:hAnsi="Times New Roman" w:cs="Times New Roman"/>
          <w:kern w:val="0"/>
          <w:sz w:val="24"/>
          <w:szCs w:val="24"/>
          <w:lang w:val="nl-NL"/>
          <w14:ligatures w14:val="none"/>
        </w:rPr>
        <w:t xml:space="preserve">Het gaat  </w:t>
      </w:r>
      <w:r w:rsidRPr="00E728E2">
        <w:rPr>
          <w:rFonts w:ascii="Times New Roman" w:eastAsia="Times New Roman" w:hAnsi="Times New Roman" w:cs="Times New Roman"/>
          <w:color w:val="FF0000"/>
          <w:kern w:val="0"/>
          <w:sz w:val="24"/>
          <w:szCs w:val="24"/>
          <w:lang w:val="nl-NL"/>
          <w14:ligatures w14:val="none"/>
        </w:rPr>
        <w:t xml:space="preserve"> er </w:t>
      </w:r>
      <w:r w:rsidRPr="00E728E2">
        <w:rPr>
          <w:rFonts w:ascii="Times New Roman" w:eastAsia="Times New Roman" w:hAnsi="Times New Roman" w:cs="Times New Roman"/>
          <w:kern w:val="0"/>
          <w:sz w:val="24"/>
          <w:szCs w:val="24"/>
          <w:lang w:val="nl-NL"/>
          <w14:ligatures w14:val="none"/>
        </w:rPr>
        <w:t xml:space="preserve">eigenlijk niet anders </w:t>
      </w:r>
      <w:r w:rsidRPr="00E728E2">
        <w:rPr>
          <w:rFonts w:ascii="Times New Roman" w:eastAsia="Times New Roman" w:hAnsi="Times New Roman" w:cs="Times New Roman"/>
          <w:color w:val="FF0000"/>
          <w:kern w:val="0"/>
          <w:sz w:val="24"/>
          <w:szCs w:val="24"/>
          <w:lang w:val="nl-NL"/>
          <w14:ligatures w14:val="none"/>
        </w:rPr>
        <w:t>aan toe</w:t>
      </w:r>
      <w:r w:rsidRPr="00E728E2">
        <w:rPr>
          <w:rFonts w:ascii="Times New Roman" w:eastAsia="Times New Roman" w:hAnsi="Times New Roman" w:cs="Times New Roman"/>
          <w:kern w:val="0"/>
          <w:sz w:val="24"/>
          <w:szCs w:val="24"/>
          <w:lang w:val="nl-NL"/>
          <w14:ligatures w14:val="none"/>
        </w:rPr>
        <w:t xml:space="preserve"> dan bij de “ normale” huishoudens.</w:t>
      </w:r>
    </w:p>
    <w:p w:rsidR="00E728E2" w:rsidRPr="00E728E2" w:rsidRDefault="00E728E2" w:rsidP="00E728E2">
      <w:pPr>
        <w:tabs>
          <w:tab w:val="left" w:pos="2742"/>
        </w:tabs>
        <w:spacing w:after="0" w:line="240" w:lineRule="auto"/>
        <w:jc w:val="both"/>
        <w:rPr>
          <w:rFonts w:ascii="Times New Roman" w:eastAsia="Times New Roman" w:hAnsi="Times New Roman" w:cs="Times New Roman"/>
          <w:kern w:val="0"/>
          <w:sz w:val="24"/>
          <w:szCs w:val="24"/>
          <w:lang w:val="nl-NL"/>
          <w14:ligatures w14:val="none"/>
        </w:rPr>
      </w:pPr>
      <w:r w:rsidRPr="00E728E2">
        <w:rPr>
          <w:rFonts w:ascii="Times New Roman" w:eastAsia="Times New Roman" w:hAnsi="Times New Roman" w:cs="Times New Roman"/>
          <w:kern w:val="0"/>
          <w:sz w:val="24"/>
          <w:szCs w:val="24"/>
          <w:lang w:val="nl-NL"/>
          <w14:ligatures w14:val="none"/>
        </w:rPr>
        <w:tab/>
      </w:r>
    </w:p>
    <w:p w:rsidR="00E728E2" w:rsidRDefault="00E728E2" w:rsidP="00E728E2">
      <w:pPr>
        <w:spacing w:after="0" w:line="240" w:lineRule="auto"/>
        <w:jc w:val="both"/>
        <w:rPr>
          <w:rFonts w:ascii="Times New Roman" w:eastAsia="Times New Roman" w:hAnsi="Times New Roman" w:cs="Times New Roman"/>
          <w:b/>
          <w:color w:val="000000"/>
          <w:kern w:val="0"/>
          <w:sz w:val="24"/>
          <w:szCs w:val="24"/>
          <w:u w:val="single"/>
          <w14:ligatures w14:val="none"/>
        </w:rPr>
      </w:pPr>
      <w:r w:rsidRPr="00E728E2">
        <w:rPr>
          <w:rFonts w:ascii="Times New Roman" w:eastAsia="Times New Roman" w:hAnsi="Times New Roman" w:cs="Times New Roman"/>
          <w:b/>
          <w:color w:val="000000"/>
          <w:kern w:val="0"/>
          <w:sz w:val="24"/>
          <w:szCs w:val="24"/>
          <w:u w:val="single"/>
          <w14:ligatures w14:val="none"/>
        </w:rPr>
        <w:t xml:space="preserve">Investeringen </w:t>
      </w:r>
    </w:p>
    <w:p w:rsidR="0001487C" w:rsidRPr="00E728E2" w:rsidRDefault="0001487C" w:rsidP="00E728E2">
      <w:pPr>
        <w:spacing w:after="0" w:line="240" w:lineRule="auto"/>
        <w:jc w:val="both"/>
        <w:rPr>
          <w:rFonts w:ascii="Times New Roman" w:eastAsia="Times New Roman" w:hAnsi="Times New Roman" w:cs="Times New Roman"/>
          <w:b/>
          <w:color w:val="000000"/>
          <w:kern w:val="0"/>
          <w:sz w:val="24"/>
          <w:szCs w:val="24"/>
          <w:u w:val="single"/>
          <w14:ligatures w14:val="none"/>
        </w:rPr>
      </w:pPr>
    </w:p>
    <w:p w:rsidR="00E728E2" w:rsidRPr="00E728E2" w:rsidRDefault="00E728E2" w:rsidP="00E728E2">
      <w:pPr>
        <w:spacing w:after="0" w:line="240" w:lineRule="auto"/>
        <w:jc w:val="both"/>
        <w:rPr>
          <w:rFonts w:ascii="Times New Roman" w:eastAsia="Times New Roman" w:hAnsi="Times New Roman" w:cs="Times New Roman"/>
          <w:color w:val="000000"/>
          <w:kern w:val="0"/>
          <w:sz w:val="24"/>
          <w:szCs w:val="24"/>
          <w14:ligatures w14:val="none"/>
        </w:rPr>
      </w:pPr>
      <w:r w:rsidRPr="00E728E2">
        <w:rPr>
          <w:rFonts w:ascii="Times New Roman" w:eastAsia="Times New Roman" w:hAnsi="Times New Roman" w:cs="Times New Roman"/>
          <w:color w:val="000000"/>
          <w:kern w:val="0"/>
          <w:sz w:val="24"/>
          <w:szCs w:val="24"/>
          <w14:ligatures w14:val="none"/>
        </w:rPr>
        <w:t xml:space="preserve">Per jaar zijn de totale exploitatiekosten geraamd( schatting) op </w:t>
      </w:r>
      <w:r w:rsidRPr="00E728E2">
        <w:rPr>
          <w:rFonts w:ascii="Times New Roman" w:eastAsia="Times New Roman" w:hAnsi="Times New Roman" w:cs="Times New Roman"/>
          <w:b/>
          <w:color w:val="000000"/>
          <w:kern w:val="0"/>
          <w:sz w:val="24"/>
          <w:szCs w:val="24"/>
          <w:u w:val="single"/>
          <w14:ligatures w14:val="none"/>
        </w:rPr>
        <w:t>SRD950.000</w:t>
      </w:r>
      <w:r w:rsidRPr="00E728E2">
        <w:rPr>
          <w:rFonts w:ascii="Times New Roman" w:eastAsia="Times New Roman" w:hAnsi="Times New Roman" w:cs="Times New Roman"/>
          <w:color w:val="000000"/>
          <w:kern w:val="0"/>
          <w:sz w:val="24"/>
          <w:szCs w:val="24"/>
          <w14:ligatures w14:val="none"/>
        </w:rPr>
        <w:t xml:space="preserve">, waarvan circa </w:t>
      </w:r>
      <w:r w:rsidRPr="00E728E2">
        <w:rPr>
          <w:rFonts w:ascii="Times New Roman" w:eastAsia="Times New Roman" w:hAnsi="Times New Roman" w:cs="Times New Roman"/>
          <w:b/>
          <w:color w:val="000000"/>
          <w:kern w:val="0"/>
          <w:sz w:val="24"/>
          <w:szCs w:val="24"/>
          <w:u w:val="single"/>
          <w14:ligatures w14:val="none"/>
        </w:rPr>
        <w:t>SRD768.800</w:t>
      </w:r>
      <w:r w:rsidRPr="00E728E2">
        <w:rPr>
          <w:rFonts w:ascii="Times New Roman" w:eastAsia="Times New Roman" w:hAnsi="Times New Roman" w:cs="Times New Roman"/>
          <w:color w:val="000000"/>
          <w:kern w:val="0"/>
          <w:sz w:val="24"/>
          <w:szCs w:val="24"/>
          <w14:ligatures w14:val="none"/>
        </w:rPr>
        <w:t xml:space="preserve"> uitsluitend voor </w:t>
      </w:r>
      <w:r w:rsidRPr="00E728E2">
        <w:rPr>
          <w:rFonts w:ascii="Times New Roman" w:eastAsia="Times New Roman" w:hAnsi="Times New Roman" w:cs="Times New Roman"/>
          <w:b/>
          <w:i/>
          <w:color w:val="FF0000"/>
          <w:kern w:val="0"/>
          <w:sz w:val="24"/>
          <w:szCs w:val="24"/>
          <w:u w:val="single"/>
          <w14:ligatures w14:val="none"/>
        </w:rPr>
        <w:t>kind gerelateerd zorgkosten</w:t>
      </w:r>
      <w:r w:rsidRPr="00E728E2">
        <w:rPr>
          <w:rFonts w:ascii="Times New Roman" w:eastAsia="Times New Roman" w:hAnsi="Times New Roman" w:cs="Times New Roman"/>
          <w:color w:val="000000"/>
          <w:kern w:val="0"/>
          <w:sz w:val="24"/>
          <w:szCs w:val="24"/>
          <w14:ligatures w14:val="none"/>
        </w:rPr>
        <w:t xml:space="preserve"> is en </w:t>
      </w:r>
      <w:r w:rsidRPr="00E728E2">
        <w:rPr>
          <w:rFonts w:ascii="Times New Roman" w:eastAsia="Times New Roman" w:hAnsi="Times New Roman" w:cs="Times New Roman"/>
          <w:b/>
          <w:color w:val="000000"/>
          <w:kern w:val="0"/>
          <w:sz w:val="24"/>
          <w:szCs w:val="24"/>
          <w:u w:val="single"/>
          <w14:ligatures w14:val="none"/>
        </w:rPr>
        <w:t>SRD50.000</w:t>
      </w:r>
      <w:r w:rsidRPr="00E728E2">
        <w:rPr>
          <w:rFonts w:ascii="Times New Roman" w:eastAsia="Times New Roman" w:hAnsi="Times New Roman" w:cs="Times New Roman"/>
          <w:color w:val="000000"/>
          <w:kern w:val="0"/>
          <w:sz w:val="24"/>
          <w:szCs w:val="24"/>
          <w14:ligatures w14:val="none"/>
        </w:rPr>
        <w:t xml:space="preserve"> voor salarissen van personeel. De rest </w:t>
      </w:r>
      <w:r w:rsidRPr="00E728E2">
        <w:rPr>
          <w:rFonts w:ascii="Times New Roman" w:eastAsia="Times New Roman" w:hAnsi="Times New Roman" w:cs="Times New Roman"/>
          <w:b/>
          <w:color w:val="000000"/>
          <w:kern w:val="0"/>
          <w:sz w:val="24"/>
          <w:szCs w:val="24"/>
          <w:u w:val="single"/>
          <w14:ligatures w14:val="none"/>
        </w:rPr>
        <w:t>SRD 131,200</w:t>
      </w:r>
      <w:r w:rsidRPr="00E728E2">
        <w:rPr>
          <w:rFonts w:ascii="Times New Roman" w:eastAsia="Times New Roman" w:hAnsi="Times New Roman" w:cs="Times New Roman"/>
          <w:color w:val="000000"/>
          <w:kern w:val="0"/>
          <w:sz w:val="24"/>
          <w:szCs w:val="24"/>
          <w14:ligatures w14:val="none"/>
        </w:rPr>
        <w:t xml:space="preserve"> is voor onderhoud,verbouwing,uitstapjes,verzekeringen,zieke kosten, nutsvoorzieningen enz...</w:t>
      </w:r>
    </w:p>
    <w:p w:rsidR="00E728E2" w:rsidRPr="00E728E2" w:rsidRDefault="00E728E2" w:rsidP="00E728E2">
      <w:pPr>
        <w:spacing w:after="0" w:line="240" w:lineRule="auto"/>
        <w:jc w:val="both"/>
        <w:rPr>
          <w:rFonts w:ascii="Times New Roman" w:eastAsia="Times New Roman" w:hAnsi="Times New Roman" w:cs="Times New Roman"/>
          <w:b/>
          <w:color w:val="000000"/>
          <w:kern w:val="0"/>
          <w:sz w:val="24"/>
          <w:szCs w:val="24"/>
          <w:u w:val="single"/>
          <w14:ligatures w14:val="none"/>
        </w:rPr>
      </w:pPr>
      <w:r w:rsidRPr="00E728E2">
        <w:rPr>
          <w:rFonts w:ascii="Times New Roman" w:eastAsia="Times New Roman" w:hAnsi="Times New Roman" w:cs="Times New Roman"/>
          <w:b/>
          <w:color w:val="000000"/>
          <w:kern w:val="0"/>
          <w:sz w:val="24"/>
          <w:szCs w:val="24"/>
          <w:u w:val="single"/>
          <w14:ligatures w14:val="none"/>
        </w:rPr>
        <w:t>Begroting finaniёle belasting per pupil ( grof berekend)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1494"/>
        <w:gridCol w:w="1639"/>
        <w:gridCol w:w="1611"/>
      </w:tblGrid>
      <w:tr w:rsidR="00E728E2" w:rsidRPr="00E728E2" w:rsidTr="00E728E2">
        <w:tc>
          <w:tcPr>
            <w:tcW w:w="4644" w:type="dxa"/>
            <w:shd w:val="clear" w:color="auto" w:fill="auto"/>
          </w:tcPr>
          <w:p w:rsidR="00E728E2" w:rsidRPr="00E728E2" w:rsidRDefault="00E728E2" w:rsidP="00E728E2">
            <w:pPr>
              <w:spacing w:after="0" w:line="240" w:lineRule="auto"/>
              <w:jc w:val="both"/>
              <w:rPr>
                <w:rFonts w:ascii="Times New Roman" w:eastAsia="Times New Roman" w:hAnsi="Times New Roman" w:cs="Times New Roman"/>
                <w:b/>
                <w:color w:val="000000"/>
                <w:kern w:val="0"/>
                <w:sz w:val="24"/>
                <w:szCs w:val="24"/>
                <w14:ligatures w14:val="none"/>
              </w:rPr>
            </w:pPr>
            <w:r w:rsidRPr="00E728E2">
              <w:rPr>
                <w:rFonts w:ascii="Times New Roman" w:eastAsia="Times New Roman" w:hAnsi="Times New Roman" w:cs="Times New Roman"/>
                <w:b/>
                <w:color w:val="000000"/>
                <w:kern w:val="0"/>
                <w:sz w:val="24"/>
                <w:szCs w:val="24"/>
                <w14:ligatures w14:val="none"/>
              </w:rPr>
              <w:t>Voeding/vorming/begeleiding/educatie</w:t>
            </w:r>
          </w:p>
        </w:tc>
        <w:tc>
          <w:tcPr>
            <w:tcW w:w="1560" w:type="dxa"/>
            <w:shd w:val="clear" w:color="auto" w:fill="auto"/>
          </w:tcPr>
          <w:p w:rsidR="00E728E2" w:rsidRPr="00E728E2" w:rsidRDefault="00E728E2" w:rsidP="00E728E2">
            <w:pPr>
              <w:spacing w:after="0" w:line="240" w:lineRule="auto"/>
              <w:jc w:val="both"/>
              <w:rPr>
                <w:rFonts w:ascii="Times New Roman" w:eastAsia="Times New Roman" w:hAnsi="Times New Roman" w:cs="Times New Roman"/>
                <w:b/>
                <w:color w:val="000000"/>
                <w:kern w:val="0"/>
                <w:sz w:val="24"/>
                <w:szCs w:val="24"/>
                <w14:ligatures w14:val="none"/>
              </w:rPr>
            </w:pPr>
            <w:r w:rsidRPr="00E728E2">
              <w:rPr>
                <w:rFonts w:ascii="Times New Roman" w:eastAsia="Times New Roman" w:hAnsi="Times New Roman" w:cs="Times New Roman"/>
                <w:b/>
                <w:color w:val="000000"/>
                <w:kern w:val="0"/>
                <w:sz w:val="24"/>
                <w:szCs w:val="24"/>
                <w14:ligatures w14:val="none"/>
              </w:rPr>
              <w:t>Per dag SRD</w:t>
            </w:r>
          </w:p>
        </w:tc>
        <w:tc>
          <w:tcPr>
            <w:tcW w:w="1701" w:type="dxa"/>
            <w:shd w:val="clear" w:color="auto" w:fill="auto"/>
          </w:tcPr>
          <w:p w:rsidR="00E728E2" w:rsidRPr="00E728E2" w:rsidRDefault="00E728E2" w:rsidP="00E728E2">
            <w:pPr>
              <w:spacing w:after="0" w:line="240" w:lineRule="auto"/>
              <w:jc w:val="both"/>
              <w:rPr>
                <w:rFonts w:ascii="Times New Roman" w:eastAsia="Times New Roman" w:hAnsi="Times New Roman" w:cs="Times New Roman"/>
                <w:b/>
                <w:color w:val="000000"/>
                <w:kern w:val="0"/>
                <w:sz w:val="24"/>
                <w:szCs w:val="24"/>
                <w14:ligatures w14:val="none"/>
              </w:rPr>
            </w:pPr>
            <w:r w:rsidRPr="00E728E2">
              <w:rPr>
                <w:rFonts w:ascii="Times New Roman" w:eastAsia="Times New Roman" w:hAnsi="Times New Roman" w:cs="Times New Roman"/>
                <w:b/>
                <w:color w:val="000000"/>
                <w:kern w:val="0"/>
                <w:sz w:val="24"/>
                <w:szCs w:val="24"/>
                <w14:ligatures w14:val="none"/>
              </w:rPr>
              <w:t>Per mnd SRD</w:t>
            </w:r>
          </w:p>
        </w:tc>
        <w:tc>
          <w:tcPr>
            <w:tcW w:w="1671" w:type="dxa"/>
            <w:shd w:val="clear" w:color="auto" w:fill="auto"/>
          </w:tcPr>
          <w:p w:rsidR="00E728E2" w:rsidRPr="00E728E2" w:rsidRDefault="00E728E2" w:rsidP="00E728E2">
            <w:pPr>
              <w:spacing w:after="0" w:line="240" w:lineRule="auto"/>
              <w:jc w:val="both"/>
              <w:rPr>
                <w:rFonts w:ascii="Times New Roman" w:eastAsia="Times New Roman" w:hAnsi="Times New Roman" w:cs="Times New Roman"/>
                <w:b/>
                <w:color w:val="000000"/>
                <w:kern w:val="0"/>
                <w:sz w:val="24"/>
                <w:szCs w:val="24"/>
                <w14:ligatures w14:val="none"/>
              </w:rPr>
            </w:pPr>
            <w:r w:rsidRPr="00E728E2">
              <w:rPr>
                <w:rFonts w:ascii="Times New Roman" w:eastAsia="Times New Roman" w:hAnsi="Times New Roman" w:cs="Times New Roman"/>
                <w:b/>
                <w:color w:val="000000"/>
                <w:kern w:val="0"/>
                <w:sz w:val="24"/>
                <w:szCs w:val="24"/>
                <w14:ligatures w14:val="none"/>
              </w:rPr>
              <w:t>Per jaar SRD</w:t>
            </w:r>
          </w:p>
        </w:tc>
      </w:tr>
      <w:tr w:rsidR="00E728E2" w:rsidRPr="00E728E2" w:rsidTr="00E728E2">
        <w:tc>
          <w:tcPr>
            <w:tcW w:w="4644" w:type="dxa"/>
            <w:shd w:val="clear" w:color="auto" w:fill="auto"/>
          </w:tcPr>
          <w:p w:rsidR="00E728E2" w:rsidRPr="00E728E2" w:rsidRDefault="00E728E2" w:rsidP="00E728E2">
            <w:pPr>
              <w:spacing w:after="0" w:line="240" w:lineRule="auto"/>
              <w:jc w:val="both"/>
              <w:rPr>
                <w:rFonts w:ascii="Times New Roman" w:eastAsia="Times New Roman" w:hAnsi="Times New Roman" w:cs="Times New Roman"/>
                <w:color w:val="000000"/>
                <w:kern w:val="0"/>
                <w:sz w:val="24"/>
                <w:szCs w:val="24"/>
                <w14:ligatures w14:val="none"/>
              </w:rPr>
            </w:pPr>
            <w:r w:rsidRPr="00E728E2">
              <w:rPr>
                <w:rFonts w:ascii="Times New Roman" w:eastAsia="Times New Roman" w:hAnsi="Times New Roman" w:cs="Times New Roman"/>
                <w:color w:val="000000"/>
                <w:kern w:val="0"/>
                <w:sz w:val="24"/>
                <w:szCs w:val="24"/>
                <w14:ligatures w14:val="none"/>
              </w:rPr>
              <w:t>1x warme maaltijd</w:t>
            </w:r>
          </w:p>
        </w:tc>
        <w:tc>
          <w:tcPr>
            <w:tcW w:w="1560" w:type="dxa"/>
            <w:shd w:val="clear" w:color="auto" w:fill="auto"/>
          </w:tcPr>
          <w:p w:rsidR="00E728E2" w:rsidRPr="00E728E2" w:rsidRDefault="00E728E2" w:rsidP="00E728E2">
            <w:pPr>
              <w:spacing w:after="0" w:line="240" w:lineRule="auto"/>
              <w:jc w:val="both"/>
              <w:rPr>
                <w:rFonts w:ascii="Times New Roman" w:eastAsia="Times New Roman" w:hAnsi="Times New Roman" w:cs="Times New Roman"/>
                <w:color w:val="000000"/>
                <w:kern w:val="0"/>
                <w:sz w:val="24"/>
                <w:szCs w:val="24"/>
                <w14:ligatures w14:val="none"/>
              </w:rPr>
            </w:pPr>
            <w:r w:rsidRPr="00E728E2">
              <w:rPr>
                <w:rFonts w:ascii="Times New Roman" w:eastAsia="Times New Roman" w:hAnsi="Times New Roman" w:cs="Times New Roman"/>
                <w:color w:val="000000"/>
                <w:kern w:val="0"/>
                <w:sz w:val="24"/>
                <w:szCs w:val="24"/>
                <w14:ligatures w14:val="none"/>
              </w:rPr>
              <w:t>80</w:t>
            </w:r>
          </w:p>
        </w:tc>
        <w:tc>
          <w:tcPr>
            <w:tcW w:w="1701" w:type="dxa"/>
            <w:shd w:val="clear" w:color="auto" w:fill="auto"/>
          </w:tcPr>
          <w:p w:rsidR="00E728E2" w:rsidRPr="00E728E2" w:rsidRDefault="00E728E2" w:rsidP="00E728E2">
            <w:pPr>
              <w:spacing w:after="0" w:line="240" w:lineRule="auto"/>
              <w:jc w:val="both"/>
              <w:rPr>
                <w:rFonts w:ascii="Times New Roman" w:eastAsia="Times New Roman" w:hAnsi="Times New Roman" w:cs="Times New Roman"/>
                <w:color w:val="000000"/>
                <w:kern w:val="0"/>
                <w:sz w:val="24"/>
                <w:szCs w:val="24"/>
                <w14:ligatures w14:val="none"/>
              </w:rPr>
            </w:pPr>
            <w:r w:rsidRPr="00E728E2">
              <w:rPr>
                <w:rFonts w:ascii="Times New Roman" w:eastAsia="Times New Roman" w:hAnsi="Times New Roman" w:cs="Times New Roman"/>
                <w:color w:val="000000"/>
                <w:kern w:val="0"/>
                <w:sz w:val="24"/>
                <w:szCs w:val="24"/>
                <w14:ligatures w14:val="none"/>
              </w:rPr>
              <w:t>2.480</w:t>
            </w:r>
          </w:p>
        </w:tc>
        <w:tc>
          <w:tcPr>
            <w:tcW w:w="1671" w:type="dxa"/>
            <w:shd w:val="clear" w:color="auto" w:fill="auto"/>
          </w:tcPr>
          <w:p w:rsidR="00E728E2" w:rsidRPr="00E728E2" w:rsidRDefault="00E728E2" w:rsidP="00E728E2">
            <w:pPr>
              <w:spacing w:after="0" w:line="240" w:lineRule="auto"/>
              <w:jc w:val="both"/>
              <w:rPr>
                <w:rFonts w:ascii="Times New Roman" w:eastAsia="Times New Roman" w:hAnsi="Times New Roman" w:cs="Times New Roman"/>
                <w:color w:val="000000"/>
                <w:kern w:val="0"/>
                <w:sz w:val="24"/>
                <w:szCs w:val="24"/>
                <w14:ligatures w14:val="none"/>
              </w:rPr>
            </w:pPr>
            <w:r w:rsidRPr="00E728E2">
              <w:rPr>
                <w:rFonts w:ascii="Times New Roman" w:eastAsia="Times New Roman" w:hAnsi="Times New Roman" w:cs="Times New Roman"/>
                <w:color w:val="000000"/>
                <w:kern w:val="0"/>
                <w:sz w:val="24"/>
                <w:szCs w:val="24"/>
                <w14:ligatures w14:val="none"/>
              </w:rPr>
              <w:t>29.760</w:t>
            </w:r>
          </w:p>
        </w:tc>
      </w:tr>
      <w:tr w:rsidR="00E728E2" w:rsidRPr="00E728E2" w:rsidTr="00E728E2">
        <w:tc>
          <w:tcPr>
            <w:tcW w:w="4644" w:type="dxa"/>
            <w:shd w:val="clear" w:color="auto" w:fill="auto"/>
          </w:tcPr>
          <w:p w:rsidR="00E728E2" w:rsidRPr="00E728E2" w:rsidRDefault="00E728E2" w:rsidP="00E728E2">
            <w:pPr>
              <w:spacing w:after="0" w:line="240" w:lineRule="auto"/>
              <w:jc w:val="both"/>
              <w:rPr>
                <w:rFonts w:ascii="Times New Roman" w:eastAsia="Times New Roman" w:hAnsi="Times New Roman" w:cs="Times New Roman"/>
                <w:color w:val="000000"/>
                <w:kern w:val="0"/>
                <w:sz w:val="24"/>
                <w:szCs w:val="24"/>
                <w14:ligatures w14:val="none"/>
              </w:rPr>
            </w:pPr>
            <w:r w:rsidRPr="00E728E2">
              <w:rPr>
                <w:rFonts w:ascii="Times New Roman" w:eastAsia="Times New Roman" w:hAnsi="Times New Roman" w:cs="Times New Roman"/>
                <w:color w:val="000000"/>
                <w:kern w:val="0"/>
                <w:sz w:val="24"/>
                <w:szCs w:val="24"/>
                <w14:ligatures w14:val="none"/>
              </w:rPr>
              <w:t>2x brood maaltijd met beleg</w:t>
            </w:r>
          </w:p>
        </w:tc>
        <w:tc>
          <w:tcPr>
            <w:tcW w:w="1560" w:type="dxa"/>
            <w:shd w:val="clear" w:color="auto" w:fill="auto"/>
          </w:tcPr>
          <w:p w:rsidR="00E728E2" w:rsidRPr="00E728E2" w:rsidRDefault="00E728E2" w:rsidP="00E728E2">
            <w:pPr>
              <w:spacing w:after="0" w:line="240" w:lineRule="auto"/>
              <w:jc w:val="both"/>
              <w:rPr>
                <w:rFonts w:ascii="Times New Roman" w:eastAsia="Times New Roman" w:hAnsi="Times New Roman" w:cs="Times New Roman"/>
                <w:color w:val="000000"/>
                <w:kern w:val="0"/>
                <w:sz w:val="24"/>
                <w:szCs w:val="24"/>
                <w14:ligatures w14:val="none"/>
              </w:rPr>
            </w:pPr>
            <w:r w:rsidRPr="00E728E2">
              <w:rPr>
                <w:rFonts w:ascii="Times New Roman" w:eastAsia="Times New Roman" w:hAnsi="Times New Roman" w:cs="Times New Roman"/>
                <w:color w:val="000000"/>
                <w:kern w:val="0"/>
                <w:sz w:val="24"/>
                <w:szCs w:val="24"/>
                <w14:ligatures w14:val="none"/>
              </w:rPr>
              <w:t>30</w:t>
            </w:r>
          </w:p>
        </w:tc>
        <w:tc>
          <w:tcPr>
            <w:tcW w:w="1701" w:type="dxa"/>
            <w:shd w:val="clear" w:color="auto" w:fill="auto"/>
          </w:tcPr>
          <w:p w:rsidR="00E728E2" w:rsidRPr="00E728E2" w:rsidRDefault="00E728E2" w:rsidP="00E728E2">
            <w:pPr>
              <w:spacing w:after="0" w:line="240" w:lineRule="auto"/>
              <w:jc w:val="both"/>
              <w:rPr>
                <w:rFonts w:ascii="Times New Roman" w:eastAsia="Times New Roman" w:hAnsi="Times New Roman" w:cs="Times New Roman"/>
                <w:color w:val="000000"/>
                <w:kern w:val="0"/>
                <w:sz w:val="24"/>
                <w:szCs w:val="24"/>
                <w14:ligatures w14:val="none"/>
              </w:rPr>
            </w:pPr>
            <w:r w:rsidRPr="00E728E2">
              <w:rPr>
                <w:rFonts w:ascii="Times New Roman" w:eastAsia="Times New Roman" w:hAnsi="Times New Roman" w:cs="Times New Roman"/>
                <w:color w:val="000000"/>
                <w:kern w:val="0"/>
                <w:sz w:val="24"/>
                <w:szCs w:val="24"/>
                <w14:ligatures w14:val="none"/>
              </w:rPr>
              <w:t>930</w:t>
            </w:r>
          </w:p>
        </w:tc>
        <w:tc>
          <w:tcPr>
            <w:tcW w:w="1671" w:type="dxa"/>
            <w:shd w:val="clear" w:color="auto" w:fill="auto"/>
          </w:tcPr>
          <w:p w:rsidR="00E728E2" w:rsidRPr="00E728E2" w:rsidRDefault="00E728E2" w:rsidP="00E728E2">
            <w:pPr>
              <w:spacing w:after="0" w:line="240" w:lineRule="auto"/>
              <w:jc w:val="both"/>
              <w:rPr>
                <w:rFonts w:ascii="Times New Roman" w:eastAsia="Times New Roman" w:hAnsi="Times New Roman" w:cs="Times New Roman"/>
                <w:color w:val="000000"/>
                <w:kern w:val="0"/>
                <w:sz w:val="24"/>
                <w:szCs w:val="24"/>
                <w14:ligatures w14:val="none"/>
              </w:rPr>
            </w:pPr>
            <w:r w:rsidRPr="00E728E2">
              <w:rPr>
                <w:rFonts w:ascii="Times New Roman" w:eastAsia="Times New Roman" w:hAnsi="Times New Roman" w:cs="Times New Roman"/>
                <w:color w:val="000000"/>
                <w:kern w:val="0"/>
                <w:sz w:val="24"/>
                <w:szCs w:val="24"/>
                <w14:ligatures w14:val="none"/>
              </w:rPr>
              <w:t>11.160</w:t>
            </w:r>
          </w:p>
        </w:tc>
      </w:tr>
      <w:tr w:rsidR="00E728E2" w:rsidRPr="00E728E2" w:rsidTr="00E728E2">
        <w:tc>
          <w:tcPr>
            <w:tcW w:w="4644" w:type="dxa"/>
            <w:shd w:val="clear" w:color="auto" w:fill="auto"/>
          </w:tcPr>
          <w:p w:rsidR="00E728E2" w:rsidRPr="00E728E2" w:rsidRDefault="00E728E2" w:rsidP="00E728E2">
            <w:pPr>
              <w:spacing w:after="0" w:line="240" w:lineRule="auto"/>
              <w:jc w:val="both"/>
              <w:rPr>
                <w:rFonts w:ascii="Times New Roman" w:eastAsia="Times New Roman" w:hAnsi="Times New Roman" w:cs="Times New Roman"/>
                <w:color w:val="000000"/>
                <w:kern w:val="0"/>
                <w:sz w:val="24"/>
                <w:szCs w:val="24"/>
                <w14:ligatures w14:val="none"/>
              </w:rPr>
            </w:pPr>
            <w:r w:rsidRPr="00E728E2">
              <w:rPr>
                <w:rFonts w:ascii="Times New Roman" w:eastAsia="Times New Roman" w:hAnsi="Times New Roman" w:cs="Times New Roman"/>
                <w:color w:val="000000"/>
                <w:kern w:val="0"/>
                <w:sz w:val="24"/>
                <w:szCs w:val="24"/>
                <w14:ligatures w14:val="none"/>
              </w:rPr>
              <w:t>Medischkosten enof ligkosten (verschillend)</w:t>
            </w:r>
          </w:p>
        </w:tc>
        <w:tc>
          <w:tcPr>
            <w:tcW w:w="1560" w:type="dxa"/>
            <w:shd w:val="clear" w:color="auto" w:fill="auto"/>
          </w:tcPr>
          <w:p w:rsidR="00E728E2" w:rsidRPr="00E728E2" w:rsidRDefault="00E728E2" w:rsidP="00E728E2">
            <w:pPr>
              <w:spacing w:after="0" w:line="240" w:lineRule="auto"/>
              <w:jc w:val="both"/>
              <w:rPr>
                <w:rFonts w:ascii="Times New Roman" w:eastAsia="Times New Roman" w:hAnsi="Times New Roman" w:cs="Times New Roman"/>
                <w:color w:val="000000"/>
                <w:kern w:val="0"/>
                <w:sz w:val="24"/>
                <w:szCs w:val="24"/>
                <w14:ligatures w14:val="none"/>
              </w:rPr>
            </w:pPr>
          </w:p>
        </w:tc>
        <w:tc>
          <w:tcPr>
            <w:tcW w:w="1701" w:type="dxa"/>
            <w:shd w:val="clear" w:color="auto" w:fill="auto"/>
          </w:tcPr>
          <w:p w:rsidR="00E728E2" w:rsidRPr="00E728E2" w:rsidRDefault="00E728E2" w:rsidP="00E728E2">
            <w:pPr>
              <w:spacing w:after="0" w:line="240" w:lineRule="auto"/>
              <w:jc w:val="both"/>
              <w:rPr>
                <w:rFonts w:ascii="Times New Roman" w:eastAsia="Times New Roman" w:hAnsi="Times New Roman" w:cs="Times New Roman"/>
                <w:color w:val="000000"/>
                <w:kern w:val="0"/>
                <w:sz w:val="24"/>
                <w:szCs w:val="24"/>
                <w14:ligatures w14:val="none"/>
              </w:rPr>
            </w:pPr>
            <w:r w:rsidRPr="00E728E2">
              <w:rPr>
                <w:rFonts w:ascii="Times New Roman" w:eastAsia="Times New Roman" w:hAnsi="Times New Roman" w:cs="Times New Roman"/>
                <w:color w:val="000000"/>
                <w:kern w:val="0"/>
                <w:sz w:val="24"/>
                <w:szCs w:val="24"/>
                <w14:ligatures w14:val="none"/>
              </w:rPr>
              <w:t xml:space="preserve"> 2000 </w:t>
            </w:r>
          </w:p>
        </w:tc>
        <w:tc>
          <w:tcPr>
            <w:tcW w:w="1671" w:type="dxa"/>
            <w:shd w:val="clear" w:color="auto" w:fill="auto"/>
          </w:tcPr>
          <w:p w:rsidR="00E728E2" w:rsidRPr="00E728E2" w:rsidRDefault="00E728E2" w:rsidP="00E728E2">
            <w:pPr>
              <w:spacing w:after="0" w:line="240" w:lineRule="auto"/>
              <w:jc w:val="both"/>
              <w:rPr>
                <w:rFonts w:ascii="Times New Roman" w:eastAsia="Times New Roman" w:hAnsi="Times New Roman" w:cs="Times New Roman"/>
                <w:color w:val="000000"/>
                <w:kern w:val="0"/>
                <w:sz w:val="24"/>
                <w:szCs w:val="24"/>
                <w14:ligatures w14:val="none"/>
              </w:rPr>
            </w:pPr>
            <w:r w:rsidRPr="00E728E2">
              <w:rPr>
                <w:rFonts w:ascii="Times New Roman" w:eastAsia="Times New Roman" w:hAnsi="Times New Roman" w:cs="Times New Roman"/>
                <w:color w:val="000000"/>
                <w:kern w:val="0"/>
                <w:sz w:val="24"/>
                <w:szCs w:val="24"/>
                <w14:ligatures w14:val="none"/>
              </w:rPr>
              <w:t>24.000</w:t>
            </w:r>
          </w:p>
        </w:tc>
      </w:tr>
      <w:tr w:rsidR="00E728E2" w:rsidRPr="00E728E2" w:rsidTr="00E728E2">
        <w:tc>
          <w:tcPr>
            <w:tcW w:w="4644" w:type="dxa"/>
            <w:shd w:val="clear" w:color="auto" w:fill="auto"/>
          </w:tcPr>
          <w:p w:rsidR="00E728E2" w:rsidRPr="00E728E2" w:rsidRDefault="00E728E2" w:rsidP="00E728E2">
            <w:pPr>
              <w:spacing w:after="0" w:line="240" w:lineRule="auto"/>
              <w:jc w:val="both"/>
              <w:rPr>
                <w:rFonts w:ascii="Times New Roman" w:eastAsia="Times New Roman" w:hAnsi="Times New Roman" w:cs="Times New Roman"/>
                <w:color w:val="000000"/>
                <w:kern w:val="0"/>
                <w:sz w:val="24"/>
                <w:szCs w:val="24"/>
                <w14:ligatures w14:val="none"/>
              </w:rPr>
            </w:pPr>
            <w:r w:rsidRPr="00E728E2">
              <w:rPr>
                <w:rFonts w:ascii="Times New Roman" w:eastAsia="Times New Roman" w:hAnsi="Times New Roman" w:cs="Times New Roman"/>
                <w:color w:val="000000"/>
                <w:kern w:val="0"/>
                <w:sz w:val="24"/>
                <w:szCs w:val="24"/>
                <w14:ligatures w14:val="none"/>
              </w:rPr>
              <w:t>Psychologische begeleiding 1x mnd</w:t>
            </w:r>
          </w:p>
        </w:tc>
        <w:tc>
          <w:tcPr>
            <w:tcW w:w="1560" w:type="dxa"/>
            <w:shd w:val="clear" w:color="auto" w:fill="auto"/>
          </w:tcPr>
          <w:p w:rsidR="00E728E2" w:rsidRPr="00E728E2" w:rsidRDefault="00E728E2" w:rsidP="00E728E2">
            <w:pPr>
              <w:spacing w:after="0" w:line="240" w:lineRule="auto"/>
              <w:jc w:val="both"/>
              <w:rPr>
                <w:rFonts w:ascii="Times New Roman" w:eastAsia="Times New Roman" w:hAnsi="Times New Roman" w:cs="Times New Roman"/>
                <w:color w:val="000000"/>
                <w:kern w:val="0"/>
                <w:sz w:val="24"/>
                <w:szCs w:val="24"/>
                <w14:ligatures w14:val="none"/>
              </w:rPr>
            </w:pPr>
          </w:p>
        </w:tc>
        <w:tc>
          <w:tcPr>
            <w:tcW w:w="1701" w:type="dxa"/>
            <w:shd w:val="clear" w:color="auto" w:fill="auto"/>
          </w:tcPr>
          <w:p w:rsidR="00E728E2" w:rsidRPr="00E728E2" w:rsidRDefault="00E728E2" w:rsidP="00E728E2">
            <w:pPr>
              <w:spacing w:after="0" w:line="240" w:lineRule="auto"/>
              <w:jc w:val="both"/>
              <w:rPr>
                <w:rFonts w:ascii="Times New Roman" w:eastAsia="Times New Roman" w:hAnsi="Times New Roman" w:cs="Times New Roman"/>
                <w:color w:val="000000"/>
                <w:kern w:val="0"/>
                <w:sz w:val="24"/>
                <w:szCs w:val="24"/>
                <w14:ligatures w14:val="none"/>
              </w:rPr>
            </w:pPr>
            <w:r w:rsidRPr="00E728E2">
              <w:rPr>
                <w:rFonts w:ascii="Times New Roman" w:eastAsia="Times New Roman" w:hAnsi="Times New Roman" w:cs="Times New Roman"/>
                <w:color w:val="000000"/>
                <w:kern w:val="0"/>
                <w:sz w:val="24"/>
                <w:szCs w:val="24"/>
                <w14:ligatures w14:val="none"/>
              </w:rPr>
              <w:t>1500</w:t>
            </w:r>
          </w:p>
        </w:tc>
        <w:tc>
          <w:tcPr>
            <w:tcW w:w="1671" w:type="dxa"/>
            <w:shd w:val="clear" w:color="auto" w:fill="auto"/>
          </w:tcPr>
          <w:p w:rsidR="00E728E2" w:rsidRPr="00E728E2" w:rsidRDefault="00E728E2" w:rsidP="00E728E2">
            <w:pPr>
              <w:spacing w:after="0" w:line="240" w:lineRule="auto"/>
              <w:jc w:val="both"/>
              <w:rPr>
                <w:rFonts w:ascii="Times New Roman" w:eastAsia="Times New Roman" w:hAnsi="Times New Roman" w:cs="Times New Roman"/>
                <w:color w:val="000000"/>
                <w:kern w:val="0"/>
                <w:sz w:val="24"/>
                <w:szCs w:val="24"/>
                <w14:ligatures w14:val="none"/>
              </w:rPr>
            </w:pPr>
            <w:r w:rsidRPr="00E728E2">
              <w:rPr>
                <w:rFonts w:ascii="Times New Roman" w:eastAsia="Times New Roman" w:hAnsi="Times New Roman" w:cs="Times New Roman"/>
                <w:color w:val="000000"/>
                <w:kern w:val="0"/>
                <w:sz w:val="24"/>
                <w:szCs w:val="24"/>
                <w14:ligatures w14:val="none"/>
              </w:rPr>
              <w:t>18.000</w:t>
            </w:r>
          </w:p>
        </w:tc>
      </w:tr>
      <w:tr w:rsidR="00E728E2" w:rsidRPr="00E728E2" w:rsidTr="00E728E2">
        <w:tc>
          <w:tcPr>
            <w:tcW w:w="4644" w:type="dxa"/>
            <w:shd w:val="clear" w:color="auto" w:fill="auto"/>
          </w:tcPr>
          <w:p w:rsidR="00E728E2" w:rsidRPr="00E728E2" w:rsidRDefault="00E728E2" w:rsidP="00E728E2">
            <w:pPr>
              <w:spacing w:after="0" w:line="240" w:lineRule="auto"/>
              <w:jc w:val="both"/>
              <w:rPr>
                <w:rFonts w:ascii="Times New Roman" w:eastAsia="Times New Roman" w:hAnsi="Times New Roman" w:cs="Times New Roman"/>
                <w:color w:val="000000"/>
                <w:kern w:val="0"/>
                <w:sz w:val="24"/>
                <w:szCs w:val="24"/>
                <w14:ligatures w14:val="none"/>
              </w:rPr>
            </w:pPr>
            <w:r w:rsidRPr="00E728E2">
              <w:rPr>
                <w:rFonts w:ascii="Times New Roman" w:eastAsia="Times New Roman" w:hAnsi="Times New Roman" w:cs="Times New Roman"/>
                <w:color w:val="000000"/>
                <w:kern w:val="0"/>
                <w:sz w:val="24"/>
                <w:szCs w:val="24"/>
                <w14:ligatures w14:val="none"/>
              </w:rPr>
              <w:t xml:space="preserve">Education </w:t>
            </w:r>
          </w:p>
        </w:tc>
        <w:tc>
          <w:tcPr>
            <w:tcW w:w="1560" w:type="dxa"/>
            <w:shd w:val="clear" w:color="auto" w:fill="auto"/>
          </w:tcPr>
          <w:p w:rsidR="00E728E2" w:rsidRPr="00E728E2" w:rsidRDefault="00E728E2" w:rsidP="00E728E2">
            <w:pPr>
              <w:spacing w:after="0" w:line="240" w:lineRule="auto"/>
              <w:jc w:val="both"/>
              <w:rPr>
                <w:rFonts w:ascii="Times New Roman" w:eastAsia="Times New Roman" w:hAnsi="Times New Roman" w:cs="Times New Roman"/>
                <w:color w:val="000000"/>
                <w:kern w:val="0"/>
                <w:sz w:val="24"/>
                <w:szCs w:val="24"/>
                <w14:ligatures w14:val="none"/>
              </w:rPr>
            </w:pPr>
          </w:p>
        </w:tc>
        <w:tc>
          <w:tcPr>
            <w:tcW w:w="1701" w:type="dxa"/>
            <w:shd w:val="clear" w:color="auto" w:fill="auto"/>
          </w:tcPr>
          <w:p w:rsidR="00E728E2" w:rsidRPr="00E728E2" w:rsidRDefault="00E728E2" w:rsidP="00E728E2">
            <w:pPr>
              <w:spacing w:after="0" w:line="240" w:lineRule="auto"/>
              <w:jc w:val="both"/>
              <w:rPr>
                <w:rFonts w:ascii="Times New Roman" w:eastAsia="Times New Roman" w:hAnsi="Times New Roman" w:cs="Times New Roman"/>
                <w:color w:val="000000"/>
                <w:kern w:val="0"/>
                <w:sz w:val="24"/>
                <w:szCs w:val="24"/>
                <w14:ligatures w14:val="none"/>
              </w:rPr>
            </w:pPr>
          </w:p>
        </w:tc>
        <w:tc>
          <w:tcPr>
            <w:tcW w:w="1671" w:type="dxa"/>
            <w:shd w:val="clear" w:color="auto" w:fill="auto"/>
          </w:tcPr>
          <w:p w:rsidR="00E728E2" w:rsidRPr="00E728E2" w:rsidRDefault="00E728E2" w:rsidP="00E728E2">
            <w:pPr>
              <w:spacing w:after="0" w:line="240" w:lineRule="auto"/>
              <w:jc w:val="both"/>
              <w:rPr>
                <w:rFonts w:ascii="Times New Roman" w:eastAsia="Times New Roman" w:hAnsi="Times New Roman" w:cs="Times New Roman"/>
                <w:color w:val="000000"/>
                <w:kern w:val="0"/>
                <w:sz w:val="24"/>
                <w:szCs w:val="24"/>
                <w14:ligatures w14:val="none"/>
              </w:rPr>
            </w:pPr>
          </w:p>
        </w:tc>
      </w:tr>
      <w:tr w:rsidR="00E728E2" w:rsidRPr="00E728E2" w:rsidTr="00E728E2">
        <w:tc>
          <w:tcPr>
            <w:tcW w:w="4644" w:type="dxa"/>
            <w:shd w:val="clear" w:color="auto" w:fill="auto"/>
          </w:tcPr>
          <w:p w:rsidR="00E728E2" w:rsidRPr="00E728E2" w:rsidRDefault="00E728E2" w:rsidP="00E728E2">
            <w:pPr>
              <w:spacing w:after="0" w:line="240" w:lineRule="auto"/>
              <w:jc w:val="both"/>
              <w:rPr>
                <w:rFonts w:ascii="Times New Roman" w:eastAsia="Times New Roman" w:hAnsi="Times New Roman" w:cs="Times New Roman"/>
                <w:color w:val="000000"/>
                <w:kern w:val="0"/>
                <w:sz w:val="24"/>
                <w:szCs w:val="24"/>
                <w14:ligatures w14:val="none"/>
              </w:rPr>
            </w:pPr>
            <w:r w:rsidRPr="00E728E2">
              <w:rPr>
                <w:rFonts w:ascii="Times New Roman" w:eastAsia="Times New Roman" w:hAnsi="Times New Roman" w:cs="Times New Roman"/>
                <w:color w:val="000000"/>
                <w:kern w:val="0"/>
                <w:sz w:val="24"/>
                <w:szCs w:val="24"/>
                <w14:ligatures w14:val="none"/>
              </w:rPr>
              <w:t xml:space="preserve">Kleding,schoeisel, </w:t>
            </w:r>
          </w:p>
        </w:tc>
        <w:tc>
          <w:tcPr>
            <w:tcW w:w="1560" w:type="dxa"/>
            <w:shd w:val="clear" w:color="auto" w:fill="auto"/>
          </w:tcPr>
          <w:p w:rsidR="00E728E2" w:rsidRPr="00E728E2" w:rsidRDefault="00E728E2" w:rsidP="00E728E2">
            <w:pPr>
              <w:spacing w:after="0" w:line="240" w:lineRule="auto"/>
              <w:jc w:val="both"/>
              <w:rPr>
                <w:rFonts w:ascii="Times New Roman" w:eastAsia="Times New Roman" w:hAnsi="Times New Roman" w:cs="Times New Roman"/>
                <w:color w:val="000000"/>
                <w:kern w:val="0"/>
                <w:sz w:val="24"/>
                <w:szCs w:val="24"/>
                <w14:ligatures w14:val="none"/>
              </w:rPr>
            </w:pPr>
          </w:p>
        </w:tc>
        <w:tc>
          <w:tcPr>
            <w:tcW w:w="1701" w:type="dxa"/>
            <w:shd w:val="clear" w:color="auto" w:fill="auto"/>
          </w:tcPr>
          <w:p w:rsidR="00E728E2" w:rsidRPr="00E728E2" w:rsidRDefault="00E728E2" w:rsidP="00E728E2">
            <w:pPr>
              <w:spacing w:after="0" w:line="240" w:lineRule="auto"/>
              <w:jc w:val="both"/>
              <w:rPr>
                <w:rFonts w:ascii="Times New Roman" w:eastAsia="Times New Roman" w:hAnsi="Times New Roman" w:cs="Times New Roman"/>
                <w:color w:val="000000"/>
                <w:kern w:val="0"/>
                <w:sz w:val="24"/>
                <w:szCs w:val="24"/>
                <w14:ligatures w14:val="none"/>
              </w:rPr>
            </w:pPr>
          </w:p>
        </w:tc>
        <w:tc>
          <w:tcPr>
            <w:tcW w:w="1671" w:type="dxa"/>
            <w:shd w:val="clear" w:color="auto" w:fill="auto"/>
          </w:tcPr>
          <w:p w:rsidR="00E728E2" w:rsidRPr="00E728E2" w:rsidRDefault="00E728E2" w:rsidP="00E728E2">
            <w:pPr>
              <w:spacing w:after="0" w:line="240" w:lineRule="auto"/>
              <w:jc w:val="both"/>
              <w:rPr>
                <w:rFonts w:ascii="Times New Roman" w:eastAsia="Times New Roman" w:hAnsi="Times New Roman" w:cs="Times New Roman"/>
                <w:color w:val="000000"/>
                <w:kern w:val="0"/>
                <w:sz w:val="24"/>
                <w:szCs w:val="24"/>
                <w14:ligatures w14:val="none"/>
              </w:rPr>
            </w:pPr>
          </w:p>
        </w:tc>
      </w:tr>
      <w:tr w:rsidR="00E728E2" w:rsidRPr="00E728E2" w:rsidTr="00E728E2">
        <w:tc>
          <w:tcPr>
            <w:tcW w:w="4644" w:type="dxa"/>
            <w:shd w:val="clear" w:color="auto" w:fill="auto"/>
          </w:tcPr>
          <w:p w:rsidR="00E728E2" w:rsidRPr="00E728E2" w:rsidRDefault="00E728E2" w:rsidP="00E728E2">
            <w:pPr>
              <w:spacing w:after="0" w:line="240" w:lineRule="auto"/>
              <w:jc w:val="both"/>
              <w:rPr>
                <w:rFonts w:ascii="Times New Roman" w:eastAsia="Times New Roman" w:hAnsi="Times New Roman" w:cs="Times New Roman"/>
                <w:color w:val="000000"/>
                <w:kern w:val="0"/>
                <w:sz w:val="24"/>
                <w:szCs w:val="24"/>
                <w14:ligatures w14:val="none"/>
              </w:rPr>
            </w:pPr>
            <w:r w:rsidRPr="00E728E2">
              <w:rPr>
                <w:rFonts w:ascii="Times New Roman" w:eastAsia="Times New Roman" w:hAnsi="Times New Roman" w:cs="Times New Roman"/>
                <w:color w:val="000000"/>
                <w:kern w:val="0"/>
                <w:sz w:val="24"/>
                <w:szCs w:val="24"/>
                <w14:ligatures w14:val="none"/>
              </w:rPr>
              <w:t>Grof berekend / kind gerelateerd zorgkosten</w:t>
            </w:r>
          </w:p>
        </w:tc>
        <w:tc>
          <w:tcPr>
            <w:tcW w:w="1560" w:type="dxa"/>
            <w:shd w:val="clear" w:color="auto" w:fill="auto"/>
          </w:tcPr>
          <w:p w:rsidR="00E728E2" w:rsidRPr="00E728E2" w:rsidRDefault="00E728E2" w:rsidP="00E728E2">
            <w:pPr>
              <w:spacing w:after="0" w:line="240" w:lineRule="auto"/>
              <w:jc w:val="both"/>
              <w:rPr>
                <w:rFonts w:ascii="Times New Roman" w:eastAsia="Times New Roman" w:hAnsi="Times New Roman" w:cs="Times New Roman"/>
                <w:color w:val="000000"/>
                <w:kern w:val="0"/>
                <w:sz w:val="24"/>
                <w:szCs w:val="24"/>
                <w14:ligatures w14:val="none"/>
              </w:rPr>
            </w:pPr>
          </w:p>
        </w:tc>
        <w:tc>
          <w:tcPr>
            <w:tcW w:w="1701" w:type="dxa"/>
            <w:shd w:val="clear" w:color="auto" w:fill="auto"/>
          </w:tcPr>
          <w:p w:rsidR="00E728E2" w:rsidRPr="00E728E2" w:rsidRDefault="00E728E2" w:rsidP="00E728E2">
            <w:pPr>
              <w:spacing w:after="0" w:line="240" w:lineRule="auto"/>
              <w:jc w:val="both"/>
              <w:rPr>
                <w:rFonts w:ascii="Times New Roman" w:eastAsia="Times New Roman" w:hAnsi="Times New Roman" w:cs="Times New Roman"/>
                <w:b/>
                <w:color w:val="000000"/>
                <w:kern w:val="0"/>
                <w:sz w:val="24"/>
                <w:szCs w:val="24"/>
                <w14:ligatures w14:val="none"/>
              </w:rPr>
            </w:pPr>
            <w:r w:rsidRPr="00E728E2">
              <w:rPr>
                <w:rFonts w:ascii="Times New Roman" w:eastAsia="Times New Roman" w:hAnsi="Times New Roman" w:cs="Times New Roman"/>
                <w:b/>
                <w:color w:val="000000"/>
                <w:kern w:val="0"/>
                <w:sz w:val="24"/>
                <w:szCs w:val="24"/>
                <w14:ligatures w14:val="none"/>
              </w:rPr>
              <w:t xml:space="preserve">Totaal </w:t>
            </w:r>
          </w:p>
        </w:tc>
        <w:tc>
          <w:tcPr>
            <w:tcW w:w="1671" w:type="dxa"/>
            <w:shd w:val="clear" w:color="auto" w:fill="auto"/>
          </w:tcPr>
          <w:p w:rsidR="00E728E2" w:rsidRPr="00E728E2" w:rsidRDefault="00E728E2" w:rsidP="00E728E2">
            <w:pPr>
              <w:spacing w:after="0" w:line="240" w:lineRule="auto"/>
              <w:jc w:val="both"/>
              <w:rPr>
                <w:rFonts w:ascii="Times New Roman" w:eastAsia="Times New Roman" w:hAnsi="Times New Roman" w:cs="Times New Roman"/>
                <w:b/>
                <w:color w:val="000000"/>
                <w:kern w:val="0"/>
                <w:sz w:val="24"/>
                <w:szCs w:val="24"/>
                <w14:ligatures w14:val="none"/>
              </w:rPr>
            </w:pPr>
            <w:r w:rsidRPr="00E728E2">
              <w:rPr>
                <w:rFonts w:ascii="Times New Roman" w:eastAsia="Times New Roman" w:hAnsi="Times New Roman" w:cs="Times New Roman"/>
                <w:b/>
                <w:color w:val="000000"/>
                <w:kern w:val="0"/>
                <w:sz w:val="24"/>
                <w:szCs w:val="24"/>
                <w14:ligatures w14:val="none"/>
              </w:rPr>
              <w:t xml:space="preserve"> 82.920</w:t>
            </w:r>
          </w:p>
        </w:tc>
      </w:tr>
    </w:tbl>
    <w:p w:rsidR="00E728E2" w:rsidRPr="00E728E2" w:rsidRDefault="00E728E2" w:rsidP="00E728E2">
      <w:pPr>
        <w:spacing w:after="0" w:line="240" w:lineRule="auto"/>
        <w:jc w:val="both"/>
        <w:rPr>
          <w:rFonts w:ascii="Times New Roman" w:eastAsia="Times New Roman" w:hAnsi="Times New Roman" w:cs="Times New Roman"/>
          <w:color w:val="000000"/>
          <w:kern w:val="0"/>
          <w:sz w:val="24"/>
          <w:szCs w:val="24"/>
          <w14:ligatures w14:val="none"/>
        </w:rPr>
      </w:pPr>
    </w:p>
    <w:p w:rsidR="00E728E2" w:rsidRPr="00E728E2" w:rsidRDefault="00E728E2" w:rsidP="00E728E2">
      <w:pPr>
        <w:spacing w:after="0" w:line="240" w:lineRule="auto"/>
        <w:jc w:val="both"/>
        <w:rPr>
          <w:rFonts w:ascii="Times New Roman" w:eastAsia="Times New Roman" w:hAnsi="Times New Roman" w:cs="Times New Roman"/>
          <w:color w:val="000000"/>
          <w:kern w:val="0"/>
          <w:sz w:val="24"/>
          <w:szCs w:val="24"/>
          <w14:ligatures w14:val="none"/>
        </w:rPr>
      </w:pPr>
      <w:r w:rsidRPr="00E728E2">
        <w:rPr>
          <w:rFonts w:ascii="Times New Roman" w:eastAsia="Times New Roman" w:hAnsi="Times New Roman" w:cs="Times New Roman"/>
          <w:color w:val="000000"/>
          <w:kern w:val="0"/>
          <w:sz w:val="24"/>
          <w:szCs w:val="24"/>
          <w14:ligatures w14:val="none"/>
        </w:rPr>
        <w:t xml:space="preserve">Stichting “Open Poort”, Olga Clarck Kinderhuis streeft een duurzame relatie na met haar sponsors om zodoende een mate van stabiliteit te bewerkstelligen voor onze pupillen en evenzo de stichting.Wij zijn volledig afhankelijk van sponsors en eigen opbrengst. </w:t>
      </w:r>
      <w:r w:rsidRPr="00E728E2">
        <w:rPr>
          <w:rFonts w:ascii="Times New Roman" w:eastAsia="Times New Roman" w:hAnsi="Times New Roman" w:cs="Times New Roman"/>
          <w:color w:val="000000"/>
          <w:kern w:val="0"/>
          <w:sz w:val="24"/>
          <w:szCs w:val="24"/>
          <w:lang w:val="nl-NL"/>
          <w14:ligatures w14:val="none"/>
        </w:rPr>
        <w:t>De giften en donaties zijn voor ons belangrijk. Het functioneren van ons tehuis is ervan afhankelijk.</w:t>
      </w:r>
      <w:r w:rsidRPr="00E728E2">
        <w:rPr>
          <w:rFonts w:ascii="Times New Roman" w:eastAsia="Times New Roman" w:hAnsi="Times New Roman" w:cs="Times New Roman"/>
          <w:color w:val="000000"/>
          <w:kern w:val="0"/>
          <w:sz w:val="24"/>
          <w:szCs w:val="24"/>
          <w14:ligatures w14:val="none"/>
        </w:rPr>
        <w:t>Opvang in kinderhuizen is veel duurder dan andere vormen van zorg voor kinderen zonder thuis.Voor een kinderhuis is een ingericht gebouw nodig,betaling salarissen personeel,er is eten nodig en er moet onderhoud gebeuren....enz...De kosten verschillen per maand! Uit ervaring is opvang in kindertehuizen zes tot tien keer duurder dan opvang in eigen gemeenschap.</w:t>
      </w:r>
    </w:p>
    <w:p w:rsidR="00E728E2" w:rsidRPr="00E728E2" w:rsidRDefault="00E728E2" w:rsidP="00E728E2">
      <w:pPr>
        <w:spacing w:after="0" w:line="240" w:lineRule="auto"/>
        <w:jc w:val="both"/>
        <w:rPr>
          <w:rFonts w:ascii="Times New Roman" w:eastAsia="Times New Roman" w:hAnsi="Times New Roman" w:cs="Times New Roman"/>
          <w:kern w:val="0"/>
          <w:sz w:val="24"/>
          <w:szCs w:val="24"/>
          <w:lang w:val="nl-NL"/>
          <w14:ligatures w14:val="none"/>
        </w:rPr>
      </w:pPr>
    </w:p>
    <w:p w:rsidR="00FC6935" w:rsidRPr="00E728E2" w:rsidRDefault="00FC6935" w:rsidP="00E728E2">
      <w:pPr>
        <w:jc w:val="both"/>
        <w:rPr>
          <w:sz w:val="24"/>
          <w:szCs w:val="24"/>
          <w:lang w:val="nl-NL"/>
        </w:rPr>
      </w:pPr>
    </w:p>
    <w:p w:rsidR="00FC6935" w:rsidRDefault="00FC6935" w:rsidP="00FC6935">
      <w:pPr>
        <w:pStyle w:val="Lijstalinea"/>
        <w:ind w:left="360"/>
        <w:jc w:val="both"/>
        <w:rPr>
          <w:sz w:val="24"/>
          <w:szCs w:val="24"/>
          <w:lang w:val="nl-NL"/>
        </w:rPr>
      </w:pPr>
    </w:p>
    <w:p w:rsidR="004108BD" w:rsidRDefault="004108BD" w:rsidP="00FC6935">
      <w:pPr>
        <w:pStyle w:val="Lijstalinea"/>
        <w:ind w:left="360"/>
        <w:jc w:val="both"/>
        <w:rPr>
          <w:sz w:val="24"/>
          <w:szCs w:val="24"/>
          <w:lang w:val="nl-NL"/>
        </w:rPr>
      </w:pPr>
    </w:p>
    <w:p w:rsidR="004108BD" w:rsidRDefault="004108BD" w:rsidP="00FC6935">
      <w:pPr>
        <w:pStyle w:val="Lijstalinea"/>
        <w:ind w:left="360"/>
        <w:jc w:val="both"/>
        <w:rPr>
          <w:sz w:val="24"/>
          <w:szCs w:val="24"/>
          <w:lang w:val="nl-NL"/>
        </w:rPr>
      </w:pPr>
    </w:p>
    <w:p w:rsidR="004108BD" w:rsidRDefault="004108BD" w:rsidP="00FC6935">
      <w:pPr>
        <w:pStyle w:val="Lijstalinea"/>
        <w:ind w:left="360"/>
        <w:jc w:val="both"/>
        <w:rPr>
          <w:sz w:val="24"/>
          <w:szCs w:val="24"/>
          <w:lang w:val="nl-NL"/>
        </w:rPr>
      </w:pPr>
    </w:p>
    <w:p w:rsidR="004108BD" w:rsidRDefault="004108BD" w:rsidP="00FC6935">
      <w:pPr>
        <w:pStyle w:val="Lijstalinea"/>
        <w:ind w:left="360"/>
        <w:jc w:val="both"/>
        <w:rPr>
          <w:sz w:val="24"/>
          <w:szCs w:val="24"/>
          <w:lang w:val="nl-NL"/>
        </w:rPr>
      </w:pPr>
    </w:p>
    <w:p w:rsidR="00C22E1F" w:rsidRPr="00326A71" w:rsidRDefault="00E728E2" w:rsidP="00FC6935">
      <w:pPr>
        <w:pStyle w:val="Lijstalinea"/>
        <w:ind w:left="360"/>
        <w:jc w:val="both"/>
        <w:rPr>
          <w:b/>
          <w:sz w:val="28"/>
          <w:szCs w:val="28"/>
          <w:lang w:val="nl-NL"/>
        </w:rPr>
      </w:pPr>
      <w:r w:rsidRPr="00326A71">
        <w:rPr>
          <w:sz w:val="28"/>
          <w:szCs w:val="28"/>
          <w:lang w:val="nl-NL"/>
        </w:rPr>
        <w:t>P</w:t>
      </w:r>
      <w:r w:rsidR="00FC6935" w:rsidRPr="00326A71">
        <w:rPr>
          <w:sz w:val="28"/>
          <w:szCs w:val="28"/>
          <w:lang w:val="nl-NL"/>
        </w:rPr>
        <w:t>.</w:t>
      </w:r>
      <w:r w:rsidR="00C22E1F" w:rsidRPr="00326A71">
        <w:rPr>
          <w:sz w:val="28"/>
          <w:szCs w:val="28"/>
          <w:lang w:val="nl-NL"/>
        </w:rPr>
        <w:t xml:space="preserve"> </w:t>
      </w:r>
      <w:r w:rsidR="00C22E1F" w:rsidRPr="00326A71">
        <w:rPr>
          <w:b/>
          <w:sz w:val="28"/>
          <w:szCs w:val="28"/>
          <w:lang w:val="nl-NL"/>
        </w:rPr>
        <w:t xml:space="preserve">Verantwoordelijkheid </w:t>
      </w:r>
    </w:p>
    <w:p w:rsidR="00C22E1F" w:rsidRPr="00326A71" w:rsidRDefault="00C22E1F" w:rsidP="007D297B">
      <w:pPr>
        <w:pStyle w:val="Lijstalinea"/>
        <w:ind w:left="360"/>
        <w:jc w:val="both"/>
        <w:rPr>
          <w:sz w:val="28"/>
          <w:szCs w:val="28"/>
          <w:lang w:val="nl-NL"/>
        </w:rPr>
      </w:pPr>
    </w:p>
    <w:p w:rsidR="007D297B" w:rsidRDefault="00C22E1F" w:rsidP="00E728E2">
      <w:pPr>
        <w:pStyle w:val="Lijstalinea"/>
        <w:ind w:left="360"/>
        <w:jc w:val="both"/>
        <w:rPr>
          <w:sz w:val="28"/>
          <w:szCs w:val="28"/>
          <w:lang w:val="nl-NL"/>
        </w:rPr>
      </w:pPr>
      <w:r w:rsidRPr="00326A71">
        <w:rPr>
          <w:sz w:val="28"/>
          <w:szCs w:val="28"/>
          <w:lang w:val="nl-NL"/>
        </w:rPr>
        <w:t>Ondergetekende ,Gilliano Eli geboren op 5 augustus 1972 te Nickerie, is de hoofdverantwoordelijke van het Olga Clarck Kinderhuis</w:t>
      </w:r>
      <w:r w:rsidR="007D297B" w:rsidRPr="00326A71">
        <w:rPr>
          <w:sz w:val="28"/>
          <w:szCs w:val="28"/>
          <w:lang w:val="nl-NL"/>
        </w:rPr>
        <w:t>, Stichting “Open Poort”</w:t>
      </w:r>
      <w:r w:rsidRPr="00326A71">
        <w:rPr>
          <w:sz w:val="28"/>
          <w:szCs w:val="28"/>
          <w:lang w:val="nl-NL"/>
        </w:rPr>
        <w:t xml:space="preserve">. </w:t>
      </w:r>
    </w:p>
    <w:p w:rsidR="0001487C" w:rsidRPr="00326A71" w:rsidRDefault="0001487C" w:rsidP="00E728E2">
      <w:pPr>
        <w:pStyle w:val="Lijstalinea"/>
        <w:ind w:left="360"/>
        <w:jc w:val="both"/>
        <w:rPr>
          <w:sz w:val="28"/>
          <w:szCs w:val="28"/>
          <w:lang w:val="nl-NL"/>
        </w:rPr>
      </w:pPr>
    </w:p>
    <w:p w:rsidR="00C22E1F" w:rsidRPr="00326A71" w:rsidRDefault="00C22E1F" w:rsidP="007D297B">
      <w:pPr>
        <w:pStyle w:val="Lijstalinea"/>
        <w:ind w:left="360"/>
        <w:jc w:val="both"/>
        <w:rPr>
          <w:b/>
          <w:sz w:val="28"/>
          <w:szCs w:val="28"/>
          <w:lang w:val="nl-NL"/>
        </w:rPr>
      </w:pPr>
      <w:r w:rsidRPr="00326A71">
        <w:rPr>
          <w:b/>
          <w:sz w:val="28"/>
          <w:szCs w:val="28"/>
          <w:lang w:val="nl-NL"/>
        </w:rPr>
        <w:t>Mijn taak als hoofdverantwoordelijke behelzen o.a :</w:t>
      </w:r>
    </w:p>
    <w:p w:rsidR="00C22E1F" w:rsidRPr="00326A71" w:rsidRDefault="00C22E1F" w:rsidP="00E728E2">
      <w:pPr>
        <w:pStyle w:val="Lijstalinea"/>
        <w:ind w:left="360"/>
        <w:jc w:val="both"/>
        <w:rPr>
          <w:sz w:val="28"/>
          <w:szCs w:val="28"/>
          <w:lang w:val="nl-NL"/>
        </w:rPr>
      </w:pPr>
    </w:p>
    <w:p w:rsidR="00C22E1F" w:rsidRPr="00326A71" w:rsidRDefault="00C22E1F" w:rsidP="00C22E1F">
      <w:pPr>
        <w:pStyle w:val="Lijstalinea"/>
        <w:numPr>
          <w:ilvl w:val="0"/>
          <w:numId w:val="35"/>
        </w:numPr>
        <w:jc w:val="both"/>
        <w:rPr>
          <w:sz w:val="28"/>
          <w:szCs w:val="28"/>
          <w:lang w:val="nl-NL"/>
        </w:rPr>
      </w:pPr>
      <w:r w:rsidRPr="00326A71">
        <w:rPr>
          <w:sz w:val="28"/>
          <w:szCs w:val="28"/>
          <w:lang w:val="nl-NL"/>
        </w:rPr>
        <w:t>1. De kinderen</w:t>
      </w:r>
      <w:r w:rsidR="0001487C">
        <w:rPr>
          <w:sz w:val="28"/>
          <w:szCs w:val="28"/>
          <w:lang w:val="nl-NL"/>
        </w:rPr>
        <w:t>,</w:t>
      </w:r>
      <w:r w:rsidRPr="00326A71">
        <w:rPr>
          <w:sz w:val="28"/>
          <w:szCs w:val="28"/>
          <w:lang w:val="nl-NL"/>
        </w:rPr>
        <w:t xml:space="preserve"> de kinderrechten en hun plichten bijbrengen</w:t>
      </w:r>
    </w:p>
    <w:p w:rsidR="00C22E1F" w:rsidRPr="00326A71" w:rsidRDefault="00C22E1F" w:rsidP="00C22E1F">
      <w:pPr>
        <w:pStyle w:val="Lijstalinea"/>
        <w:numPr>
          <w:ilvl w:val="0"/>
          <w:numId w:val="35"/>
        </w:numPr>
        <w:jc w:val="both"/>
        <w:rPr>
          <w:sz w:val="28"/>
          <w:szCs w:val="28"/>
          <w:lang w:val="nl-NL"/>
        </w:rPr>
      </w:pPr>
      <w:r w:rsidRPr="00326A71">
        <w:rPr>
          <w:sz w:val="28"/>
          <w:szCs w:val="28"/>
          <w:lang w:val="nl-NL"/>
        </w:rPr>
        <w:t>2. De kinderen op verschillende schooltypen plaatsen waar ze de ruimte krijgen om zich optimaal te ontwikkelen.</w:t>
      </w:r>
    </w:p>
    <w:p w:rsidR="00C22E1F" w:rsidRPr="00326A71" w:rsidRDefault="00C22E1F" w:rsidP="00C22E1F">
      <w:pPr>
        <w:pStyle w:val="Lijstalinea"/>
        <w:numPr>
          <w:ilvl w:val="0"/>
          <w:numId w:val="35"/>
        </w:numPr>
        <w:jc w:val="both"/>
        <w:rPr>
          <w:sz w:val="28"/>
          <w:szCs w:val="28"/>
          <w:lang w:val="nl-NL"/>
        </w:rPr>
      </w:pPr>
      <w:r w:rsidRPr="00326A71">
        <w:rPr>
          <w:sz w:val="28"/>
          <w:szCs w:val="28"/>
          <w:lang w:val="nl-NL"/>
        </w:rPr>
        <w:t xml:space="preserve">3. De kinderen zodanig opvoeden in </w:t>
      </w:r>
      <w:r w:rsidRPr="00326A71">
        <w:rPr>
          <w:color w:val="FF0000"/>
          <w:sz w:val="28"/>
          <w:szCs w:val="28"/>
          <w:lang w:val="nl-NL"/>
        </w:rPr>
        <w:t>een</w:t>
      </w:r>
      <w:r w:rsidRPr="00326A71">
        <w:rPr>
          <w:sz w:val="28"/>
          <w:szCs w:val="28"/>
          <w:lang w:val="nl-NL"/>
        </w:rPr>
        <w:t xml:space="preserve"> christelijk milieu dat ze respect voor elkaar      leren opbrengen en voor ieder ander individu.</w:t>
      </w:r>
    </w:p>
    <w:p w:rsidR="00C22E1F" w:rsidRPr="00326A71" w:rsidRDefault="00C22E1F" w:rsidP="00C22E1F">
      <w:pPr>
        <w:pStyle w:val="Lijstalinea"/>
        <w:numPr>
          <w:ilvl w:val="0"/>
          <w:numId w:val="35"/>
        </w:numPr>
        <w:jc w:val="both"/>
        <w:rPr>
          <w:sz w:val="28"/>
          <w:szCs w:val="28"/>
          <w:lang w:val="nl-NL"/>
        </w:rPr>
      </w:pPr>
      <w:r w:rsidRPr="00326A71">
        <w:rPr>
          <w:sz w:val="28"/>
          <w:szCs w:val="28"/>
          <w:lang w:val="nl-NL"/>
        </w:rPr>
        <w:t>4. De kinderen waarden en normen bijbrengen zoals: niet discrimineren en niet pesten.</w:t>
      </w:r>
    </w:p>
    <w:p w:rsidR="00C22E1F" w:rsidRPr="00326A71" w:rsidRDefault="00C22E1F" w:rsidP="00C22E1F">
      <w:pPr>
        <w:pStyle w:val="Lijstalinea"/>
        <w:numPr>
          <w:ilvl w:val="0"/>
          <w:numId w:val="35"/>
        </w:numPr>
        <w:jc w:val="both"/>
        <w:rPr>
          <w:sz w:val="28"/>
          <w:szCs w:val="28"/>
          <w:lang w:val="nl-NL"/>
        </w:rPr>
      </w:pPr>
      <w:r w:rsidRPr="00326A71">
        <w:rPr>
          <w:sz w:val="28"/>
          <w:szCs w:val="28"/>
          <w:lang w:val="nl-NL"/>
        </w:rPr>
        <w:t>5. De kinderen leren meedenken en meebeslissen.</w:t>
      </w:r>
    </w:p>
    <w:p w:rsidR="00C22E1F" w:rsidRPr="00326A71" w:rsidRDefault="00C22E1F" w:rsidP="00C22E1F">
      <w:pPr>
        <w:pStyle w:val="Lijstalinea"/>
        <w:numPr>
          <w:ilvl w:val="0"/>
          <w:numId w:val="35"/>
        </w:numPr>
        <w:jc w:val="both"/>
        <w:rPr>
          <w:sz w:val="28"/>
          <w:szCs w:val="28"/>
          <w:lang w:val="nl-NL"/>
        </w:rPr>
      </w:pPr>
      <w:r w:rsidRPr="00326A71">
        <w:rPr>
          <w:sz w:val="28"/>
          <w:szCs w:val="28"/>
          <w:lang w:val="nl-NL"/>
        </w:rPr>
        <w:t>6. Het bieden van gezonde voeding en het stimuleren van een gezonde levensstijl.</w:t>
      </w:r>
    </w:p>
    <w:p w:rsidR="00C22E1F" w:rsidRPr="00326A71" w:rsidRDefault="00C22E1F" w:rsidP="00C22E1F">
      <w:pPr>
        <w:pStyle w:val="Lijstalinea"/>
        <w:numPr>
          <w:ilvl w:val="0"/>
          <w:numId w:val="35"/>
        </w:numPr>
        <w:jc w:val="both"/>
        <w:rPr>
          <w:sz w:val="28"/>
          <w:szCs w:val="28"/>
          <w:lang w:val="nl-NL"/>
        </w:rPr>
      </w:pPr>
      <w:r w:rsidRPr="00326A71">
        <w:rPr>
          <w:sz w:val="28"/>
          <w:szCs w:val="28"/>
          <w:lang w:val="nl-NL"/>
        </w:rPr>
        <w:t>7. De kinderen de nodige aandacht schenken.</w:t>
      </w:r>
    </w:p>
    <w:p w:rsidR="00C22E1F" w:rsidRPr="00326A71" w:rsidRDefault="00C22E1F" w:rsidP="00C22E1F">
      <w:pPr>
        <w:pStyle w:val="Lijstalinea"/>
        <w:numPr>
          <w:ilvl w:val="0"/>
          <w:numId w:val="35"/>
        </w:numPr>
        <w:jc w:val="both"/>
        <w:rPr>
          <w:sz w:val="28"/>
          <w:szCs w:val="28"/>
          <w:lang w:val="nl-NL"/>
        </w:rPr>
      </w:pPr>
      <w:r w:rsidRPr="00326A71">
        <w:rPr>
          <w:sz w:val="28"/>
          <w:szCs w:val="28"/>
          <w:lang w:val="nl-NL"/>
        </w:rPr>
        <w:t>8. Ervoor zorgen dat de kinderen in een veilige omgeving opgroeien.</w:t>
      </w:r>
    </w:p>
    <w:p w:rsidR="00C22E1F" w:rsidRPr="00326A71" w:rsidRDefault="00C22E1F" w:rsidP="00C22E1F">
      <w:pPr>
        <w:pStyle w:val="Lijstalinea"/>
        <w:numPr>
          <w:ilvl w:val="0"/>
          <w:numId w:val="35"/>
        </w:numPr>
        <w:jc w:val="both"/>
        <w:rPr>
          <w:sz w:val="28"/>
          <w:szCs w:val="28"/>
          <w:lang w:val="nl-NL"/>
        </w:rPr>
      </w:pPr>
      <w:r w:rsidRPr="00326A71">
        <w:rPr>
          <w:sz w:val="28"/>
          <w:szCs w:val="28"/>
          <w:lang w:val="nl-NL"/>
        </w:rPr>
        <w:t>9. Zoveel mogelijk met de ouders/verzorgers te communiceren over het kind indien   mogelijk,  om eventueel herstel van de gezinnen te bevorderen.</w:t>
      </w:r>
    </w:p>
    <w:p w:rsidR="000D79B5" w:rsidRPr="00C22E1F" w:rsidRDefault="000D79B5" w:rsidP="000D79B5">
      <w:pPr>
        <w:jc w:val="both"/>
      </w:pPr>
    </w:p>
    <w:p w:rsidR="000D79B5" w:rsidRPr="00C22E1F" w:rsidRDefault="000D79B5" w:rsidP="000D79B5">
      <w:pPr>
        <w:jc w:val="both"/>
      </w:pPr>
    </w:p>
    <w:sectPr w:rsidR="000D79B5" w:rsidRPr="00C22E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KFNIE+Arial">
    <w:altName w:val="Arial"/>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B5F9A"/>
    <w:multiLevelType w:val="hybridMultilevel"/>
    <w:tmpl w:val="CF6CFBD0"/>
    <w:lvl w:ilvl="0" w:tplc="F71ED578">
      <w:start w:val="1"/>
      <w:numFmt w:val="bullet"/>
      <w:lvlText w:val="-"/>
      <w:lvlJc w:val="left"/>
      <w:pPr>
        <w:ind w:left="360" w:hanging="360"/>
      </w:pPr>
      <w:rPr>
        <w:rFonts w:ascii="Trebuchet MS" w:eastAsiaTheme="minorHAnsi" w:hAnsi="Trebuchet MS" w:cstheme="minorBidi"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62F5C7F"/>
    <w:multiLevelType w:val="hybridMultilevel"/>
    <w:tmpl w:val="655600B4"/>
    <w:lvl w:ilvl="0" w:tplc="F71ED578">
      <w:start w:val="1"/>
      <w:numFmt w:val="bullet"/>
      <w:lvlText w:val="-"/>
      <w:lvlJc w:val="left"/>
      <w:pPr>
        <w:ind w:left="360" w:hanging="360"/>
      </w:pPr>
      <w:rPr>
        <w:rFonts w:ascii="Trebuchet MS" w:eastAsiaTheme="minorHAnsi" w:hAnsi="Trebuchet MS"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053759C"/>
    <w:multiLevelType w:val="hybridMultilevel"/>
    <w:tmpl w:val="433242EA"/>
    <w:lvl w:ilvl="0" w:tplc="F71ED578">
      <w:start w:val="1"/>
      <w:numFmt w:val="bullet"/>
      <w:lvlText w:val="-"/>
      <w:lvlJc w:val="left"/>
      <w:pPr>
        <w:ind w:left="360" w:hanging="360"/>
      </w:pPr>
      <w:rPr>
        <w:rFonts w:ascii="Trebuchet MS" w:eastAsiaTheme="minorHAnsi" w:hAnsi="Trebuchet MS"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CB92B2E"/>
    <w:multiLevelType w:val="hybridMultilevel"/>
    <w:tmpl w:val="CD6EAB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D0A2D5A"/>
    <w:multiLevelType w:val="hybridMultilevel"/>
    <w:tmpl w:val="D1C039F8"/>
    <w:lvl w:ilvl="0" w:tplc="F71ED578">
      <w:start w:val="1"/>
      <w:numFmt w:val="bullet"/>
      <w:lvlText w:val="-"/>
      <w:lvlJc w:val="left"/>
      <w:pPr>
        <w:ind w:left="720" w:hanging="360"/>
      </w:pPr>
      <w:rPr>
        <w:rFonts w:ascii="Trebuchet MS" w:eastAsiaTheme="minorHAnsi" w:hAnsi="Trebuchet M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5E52AA"/>
    <w:multiLevelType w:val="hybridMultilevel"/>
    <w:tmpl w:val="3050B5AE"/>
    <w:lvl w:ilvl="0" w:tplc="F71ED578">
      <w:start w:val="1"/>
      <w:numFmt w:val="bullet"/>
      <w:lvlText w:val="-"/>
      <w:lvlJc w:val="left"/>
      <w:pPr>
        <w:ind w:left="360" w:hanging="360"/>
      </w:pPr>
      <w:rPr>
        <w:rFonts w:ascii="Trebuchet MS" w:eastAsiaTheme="minorHAnsi" w:hAnsi="Trebuchet MS"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8190076"/>
    <w:multiLevelType w:val="hybridMultilevel"/>
    <w:tmpl w:val="D9A2C818"/>
    <w:lvl w:ilvl="0" w:tplc="F71ED578">
      <w:start w:val="1"/>
      <w:numFmt w:val="bullet"/>
      <w:lvlText w:val="-"/>
      <w:lvlJc w:val="left"/>
      <w:pPr>
        <w:ind w:left="360" w:hanging="360"/>
      </w:pPr>
      <w:rPr>
        <w:rFonts w:ascii="Trebuchet MS" w:eastAsiaTheme="minorHAnsi" w:hAnsi="Trebuchet MS"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D264EB5"/>
    <w:multiLevelType w:val="hybridMultilevel"/>
    <w:tmpl w:val="979838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EB353F3"/>
    <w:multiLevelType w:val="hybridMultilevel"/>
    <w:tmpl w:val="568CAA9A"/>
    <w:lvl w:ilvl="0" w:tplc="F71ED578">
      <w:start w:val="1"/>
      <w:numFmt w:val="bullet"/>
      <w:lvlText w:val="-"/>
      <w:lvlJc w:val="left"/>
      <w:pPr>
        <w:ind w:left="360" w:hanging="360"/>
      </w:pPr>
      <w:rPr>
        <w:rFonts w:ascii="Trebuchet MS" w:eastAsiaTheme="minorHAnsi" w:hAnsi="Trebuchet MS" w:cstheme="minorBid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30DD4C00"/>
    <w:multiLevelType w:val="hybridMultilevel"/>
    <w:tmpl w:val="B16058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1292799"/>
    <w:multiLevelType w:val="hybridMultilevel"/>
    <w:tmpl w:val="AE5ED296"/>
    <w:lvl w:ilvl="0" w:tplc="F71ED578">
      <w:start w:val="1"/>
      <w:numFmt w:val="bullet"/>
      <w:lvlText w:val="-"/>
      <w:lvlJc w:val="left"/>
      <w:pPr>
        <w:ind w:left="360" w:hanging="360"/>
      </w:pPr>
      <w:rPr>
        <w:rFonts w:ascii="Trebuchet MS" w:eastAsiaTheme="minorHAnsi" w:hAnsi="Trebuchet MS"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2006B6E"/>
    <w:multiLevelType w:val="hybridMultilevel"/>
    <w:tmpl w:val="3EB053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34B72B1"/>
    <w:multiLevelType w:val="hybridMultilevel"/>
    <w:tmpl w:val="758E3180"/>
    <w:lvl w:ilvl="0" w:tplc="F71ED578">
      <w:start w:val="1"/>
      <w:numFmt w:val="bullet"/>
      <w:lvlText w:val="-"/>
      <w:lvlJc w:val="left"/>
      <w:pPr>
        <w:ind w:left="360" w:hanging="360"/>
      </w:pPr>
      <w:rPr>
        <w:rFonts w:ascii="Trebuchet MS" w:eastAsiaTheme="minorHAnsi" w:hAnsi="Trebuchet MS"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3C714A7"/>
    <w:multiLevelType w:val="hybridMultilevel"/>
    <w:tmpl w:val="E3E2198E"/>
    <w:lvl w:ilvl="0" w:tplc="F71ED578">
      <w:start w:val="1"/>
      <w:numFmt w:val="bullet"/>
      <w:lvlText w:val="-"/>
      <w:lvlJc w:val="left"/>
      <w:pPr>
        <w:ind w:left="360" w:hanging="360"/>
      </w:pPr>
      <w:rPr>
        <w:rFonts w:ascii="Trebuchet MS" w:eastAsiaTheme="minorHAnsi" w:hAnsi="Trebuchet MS"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AAF054C"/>
    <w:multiLevelType w:val="hybridMultilevel"/>
    <w:tmpl w:val="A844C6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E03B2B"/>
    <w:multiLevelType w:val="hybridMultilevel"/>
    <w:tmpl w:val="1D2685BA"/>
    <w:lvl w:ilvl="0" w:tplc="F71ED578">
      <w:start w:val="1"/>
      <w:numFmt w:val="bullet"/>
      <w:lvlText w:val="-"/>
      <w:lvlJc w:val="left"/>
      <w:pPr>
        <w:ind w:left="720" w:hanging="360"/>
      </w:pPr>
      <w:rPr>
        <w:rFonts w:ascii="Trebuchet MS" w:eastAsiaTheme="minorHAnsi" w:hAnsi="Trebuchet M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573026B"/>
    <w:multiLevelType w:val="multilevel"/>
    <w:tmpl w:val="CC6865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B0309E1"/>
    <w:multiLevelType w:val="hybridMultilevel"/>
    <w:tmpl w:val="5A26D2F8"/>
    <w:lvl w:ilvl="0" w:tplc="F71ED578">
      <w:start w:val="1"/>
      <w:numFmt w:val="bullet"/>
      <w:lvlText w:val="-"/>
      <w:lvlJc w:val="left"/>
      <w:pPr>
        <w:ind w:left="360" w:hanging="360"/>
      </w:pPr>
      <w:rPr>
        <w:rFonts w:ascii="Trebuchet MS" w:eastAsiaTheme="minorHAnsi" w:hAnsi="Trebuchet MS"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D753E76"/>
    <w:multiLevelType w:val="hybridMultilevel"/>
    <w:tmpl w:val="BF1871A6"/>
    <w:lvl w:ilvl="0" w:tplc="F71ED578">
      <w:start w:val="1"/>
      <w:numFmt w:val="bullet"/>
      <w:lvlText w:val="-"/>
      <w:lvlJc w:val="left"/>
      <w:pPr>
        <w:ind w:left="360" w:hanging="360"/>
      </w:pPr>
      <w:rPr>
        <w:rFonts w:ascii="Trebuchet MS" w:eastAsiaTheme="minorHAnsi" w:hAnsi="Trebuchet MS" w:cstheme="minorBidi"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4FCF71D3"/>
    <w:multiLevelType w:val="hybridMultilevel"/>
    <w:tmpl w:val="053AE284"/>
    <w:lvl w:ilvl="0" w:tplc="F71ED578">
      <w:start w:val="1"/>
      <w:numFmt w:val="bullet"/>
      <w:lvlText w:val="-"/>
      <w:lvlJc w:val="left"/>
      <w:pPr>
        <w:ind w:left="360" w:hanging="360"/>
      </w:pPr>
      <w:rPr>
        <w:rFonts w:ascii="Trebuchet MS" w:eastAsiaTheme="minorHAnsi" w:hAnsi="Trebuchet MS"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35701B9"/>
    <w:multiLevelType w:val="hybridMultilevel"/>
    <w:tmpl w:val="35D8ECC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7714ABD"/>
    <w:multiLevelType w:val="hybridMultilevel"/>
    <w:tmpl w:val="13B46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FD4D63"/>
    <w:multiLevelType w:val="hybridMultilevel"/>
    <w:tmpl w:val="4D120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6260DC"/>
    <w:multiLevelType w:val="hybridMultilevel"/>
    <w:tmpl w:val="5C5CA632"/>
    <w:lvl w:ilvl="0" w:tplc="F71ED578">
      <w:start w:val="1"/>
      <w:numFmt w:val="bullet"/>
      <w:lvlText w:val="-"/>
      <w:lvlJc w:val="left"/>
      <w:pPr>
        <w:ind w:left="360" w:hanging="360"/>
      </w:pPr>
      <w:rPr>
        <w:rFonts w:ascii="Trebuchet MS" w:eastAsiaTheme="minorHAnsi" w:hAnsi="Trebuchet MS"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1B820E7"/>
    <w:multiLevelType w:val="hybridMultilevel"/>
    <w:tmpl w:val="F2E03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3562DA"/>
    <w:multiLevelType w:val="hybridMultilevel"/>
    <w:tmpl w:val="2F902E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95940D4"/>
    <w:multiLevelType w:val="hybridMultilevel"/>
    <w:tmpl w:val="7586F142"/>
    <w:lvl w:ilvl="0" w:tplc="F71ED578">
      <w:start w:val="1"/>
      <w:numFmt w:val="bullet"/>
      <w:lvlText w:val="-"/>
      <w:lvlJc w:val="left"/>
      <w:pPr>
        <w:ind w:left="360" w:hanging="360"/>
      </w:pPr>
      <w:rPr>
        <w:rFonts w:ascii="Trebuchet MS" w:eastAsiaTheme="minorHAnsi" w:hAnsi="Trebuchet MS" w:cstheme="minorBidi"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6E476321"/>
    <w:multiLevelType w:val="hybridMultilevel"/>
    <w:tmpl w:val="72000C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E5E6DF7"/>
    <w:multiLevelType w:val="hybridMultilevel"/>
    <w:tmpl w:val="116250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E6E4A96"/>
    <w:multiLevelType w:val="hybridMultilevel"/>
    <w:tmpl w:val="263640E0"/>
    <w:lvl w:ilvl="0" w:tplc="F71ED578">
      <w:start w:val="1"/>
      <w:numFmt w:val="bullet"/>
      <w:lvlText w:val="-"/>
      <w:lvlJc w:val="left"/>
      <w:pPr>
        <w:ind w:left="360" w:hanging="360"/>
      </w:pPr>
      <w:rPr>
        <w:rFonts w:ascii="Trebuchet MS" w:eastAsiaTheme="minorHAnsi" w:hAnsi="Trebuchet MS" w:cstheme="minorBidi"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72F322CF"/>
    <w:multiLevelType w:val="hybridMultilevel"/>
    <w:tmpl w:val="0BAADA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68064ED"/>
    <w:multiLevelType w:val="hybridMultilevel"/>
    <w:tmpl w:val="416080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789242A"/>
    <w:multiLevelType w:val="hybridMultilevel"/>
    <w:tmpl w:val="37FAC4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B3B4AFA"/>
    <w:multiLevelType w:val="hybridMultilevel"/>
    <w:tmpl w:val="50AC4E3A"/>
    <w:lvl w:ilvl="0" w:tplc="F71ED578">
      <w:start w:val="1"/>
      <w:numFmt w:val="bullet"/>
      <w:lvlText w:val="-"/>
      <w:lvlJc w:val="left"/>
      <w:pPr>
        <w:ind w:left="360" w:hanging="360"/>
      </w:pPr>
      <w:rPr>
        <w:rFonts w:ascii="Trebuchet MS" w:eastAsiaTheme="minorHAnsi" w:hAnsi="Trebuchet MS"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C5D43A2"/>
    <w:multiLevelType w:val="hybridMultilevel"/>
    <w:tmpl w:val="1EC8558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D877DFA"/>
    <w:multiLevelType w:val="hybridMultilevel"/>
    <w:tmpl w:val="6A966EF2"/>
    <w:lvl w:ilvl="0" w:tplc="F71ED578">
      <w:start w:val="1"/>
      <w:numFmt w:val="bullet"/>
      <w:lvlText w:val="-"/>
      <w:lvlJc w:val="left"/>
      <w:pPr>
        <w:ind w:left="360" w:hanging="360"/>
      </w:pPr>
      <w:rPr>
        <w:rFonts w:ascii="Trebuchet MS" w:eastAsiaTheme="minorHAnsi" w:hAnsi="Trebuchet MS"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98544461">
    <w:abstractNumId w:val="32"/>
  </w:num>
  <w:num w:numId="2" w16cid:durableId="339353576">
    <w:abstractNumId w:val="22"/>
  </w:num>
  <w:num w:numId="3" w16cid:durableId="897520147">
    <w:abstractNumId w:val="30"/>
  </w:num>
  <w:num w:numId="4" w16cid:durableId="477301886">
    <w:abstractNumId w:val="7"/>
  </w:num>
  <w:num w:numId="5" w16cid:durableId="655190547">
    <w:abstractNumId w:val="31"/>
  </w:num>
  <w:num w:numId="6" w16cid:durableId="553582964">
    <w:abstractNumId w:val="15"/>
  </w:num>
  <w:num w:numId="7" w16cid:durableId="2021930916">
    <w:abstractNumId w:val="24"/>
  </w:num>
  <w:num w:numId="8" w16cid:durableId="800808320">
    <w:abstractNumId w:val="20"/>
  </w:num>
  <w:num w:numId="9" w16cid:durableId="1018385564">
    <w:abstractNumId w:val="9"/>
  </w:num>
  <w:num w:numId="10" w16cid:durableId="786775167">
    <w:abstractNumId w:val="21"/>
  </w:num>
  <w:num w:numId="11" w16cid:durableId="1742756264">
    <w:abstractNumId w:val="34"/>
  </w:num>
  <w:num w:numId="12" w16cid:durableId="483157421">
    <w:abstractNumId w:val="11"/>
  </w:num>
  <w:num w:numId="13" w16cid:durableId="1712224263">
    <w:abstractNumId w:val="25"/>
  </w:num>
  <w:num w:numId="14" w16cid:durableId="1497265091">
    <w:abstractNumId w:val="28"/>
  </w:num>
  <w:num w:numId="15" w16cid:durableId="609701227">
    <w:abstractNumId w:val="27"/>
  </w:num>
  <w:num w:numId="16" w16cid:durableId="453864349">
    <w:abstractNumId w:val="6"/>
  </w:num>
  <w:num w:numId="17" w16cid:durableId="1386249714">
    <w:abstractNumId w:val="17"/>
  </w:num>
  <w:num w:numId="18" w16cid:durableId="1713768682">
    <w:abstractNumId w:val="35"/>
  </w:num>
  <w:num w:numId="19" w16cid:durableId="1828008628">
    <w:abstractNumId w:val="3"/>
  </w:num>
  <w:num w:numId="20" w16cid:durableId="481507110">
    <w:abstractNumId w:val="4"/>
  </w:num>
  <w:num w:numId="21" w16cid:durableId="1293556455">
    <w:abstractNumId w:val="10"/>
  </w:num>
  <w:num w:numId="22" w16cid:durableId="2002149820">
    <w:abstractNumId w:val="33"/>
  </w:num>
  <w:num w:numId="23" w16cid:durableId="142552285">
    <w:abstractNumId w:val="1"/>
  </w:num>
  <w:num w:numId="24" w16cid:durableId="448473973">
    <w:abstractNumId w:val="5"/>
  </w:num>
  <w:num w:numId="25" w16cid:durableId="1377318342">
    <w:abstractNumId w:val="13"/>
  </w:num>
  <w:num w:numId="26" w16cid:durableId="722868772">
    <w:abstractNumId w:val="12"/>
  </w:num>
  <w:num w:numId="27" w16cid:durableId="1874268388">
    <w:abstractNumId w:val="14"/>
  </w:num>
  <w:num w:numId="28" w16cid:durableId="742796254">
    <w:abstractNumId w:val="19"/>
  </w:num>
  <w:num w:numId="29" w16cid:durableId="1523320758">
    <w:abstractNumId w:val="8"/>
  </w:num>
  <w:num w:numId="30" w16cid:durableId="939339647">
    <w:abstractNumId w:val="16"/>
  </w:num>
  <w:num w:numId="31" w16cid:durableId="383220778">
    <w:abstractNumId w:val="29"/>
  </w:num>
  <w:num w:numId="32" w16cid:durableId="893925274">
    <w:abstractNumId w:val="26"/>
  </w:num>
  <w:num w:numId="33" w16cid:durableId="99642928">
    <w:abstractNumId w:val="0"/>
  </w:num>
  <w:num w:numId="34" w16cid:durableId="161896278">
    <w:abstractNumId w:val="18"/>
  </w:num>
  <w:num w:numId="35" w16cid:durableId="843857503">
    <w:abstractNumId w:val="23"/>
  </w:num>
  <w:num w:numId="36" w16cid:durableId="9502877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60"/>
  <w:proofState w:spelling="clean"/>
  <w:revisionView w:inkAnnotation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9B5"/>
    <w:rsid w:val="0001487C"/>
    <w:rsid w:val="000D79B5"/>
    <w:rsid w:val="00146A65"/>
    <w:rsid w:val="00193CAD"/>
    <w:rsid w:val="00263E9F"/>
    <w:rsid w:val="002F73A9"/>
    <w:rsid w:val="00326A71"/>
    <w:rsid w:val="00365B13"/>
    <w:rsid w:val="003F0A03"/>
    <w:rsid w:val="004108BD"/>
    <w:rsid w:val="00460DA7"/>
    <w:rsid w:val="005446BE"/>
    <w:rsid w:val="00560C7F"/>
    <w:rsid w:val="00641A3E"/>
    <w:rsid w:val="006A4683"/>
    <w:rsid w:val="007D297B"/>
    <w:rsid w:val="00800F0A"/>
    <w:rsid w:val="008B34E0"/>
    <w:rsid w:val="009362D8"/>
    <w:rsid w:val="00C22E1F"/>
    <w:rsid w:val="00C43EA9"/>
    <w:rsid w:val="00E45CE3"/>
    <w:rsid w:val="00E61475"/>
    <w:rsid w:val="00E728E2"/>
    <w:rsid w:val="00EE49EB"/>
    <w:rsid w:val="00F8397A"/>
    <w:rsid w:val="00FB1671"/>
    <w:rsid w:val="00FC6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8D039E-FF1B-46FA-9564-2770DE344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D79B5"/>
    <w:pPr>
      <w:keepNext/>
      <w:keepLines/>
      <w:spacing w:before="240" w:after="0" w:line="276" w:lineRule="auto"/>
      <w:outlineLvl w:val="0"/>
    </w:pPr>
    <w:rPr>
      <w:rFonts w:ascii="Arial" w:eastAsiaTheme="majorEastAsia" w:hAnsi="Arial" w:cstheme="majorBidi"/>
      <w:b/>
      <w:color w:val="2F5496" w:themeColor="accent1" w:themeShade="BF"/>
      <w:kern w:val="0"/>
      <w:sz w:val="32"/>
      <w:szCs w:val="32"/>
      <w14:ligatures w14:val="none"/>
    </w:rPr>
  </w:style>
  <w:style w:type="paragraph" w:styleId="Kop3">
    <w:name w:val="heading 3"/>
    <w:basedOn w:val="Standaard"/>
    <w:next w:val="Standaard"/>
    <w:link w:val="Kop3Char"/>
    <w:uiPriority w:val="9"/>
    <w:semiHidden/>
    <w:unhideWhenUsed/>
    <w:qFormat/>
    <w:rsid w:val="000D79B5"/>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qFormat/>
    <w:rsid w:val="00E728E2"/>
    <w:pPr>
      <w:keepNext/>
      <w:spacing w:after="0" w:line="240" w:lineRule="auto"/>
      <w:outlineLvl w:val="3"/>
    </w:pPr>
    <w:rPr>
      <w:rFonts w:ascii="Times New Roman" w:eastAsia="Times New Roman" w:hAnsi="Times New Roman" w:cs="Times New Roman"/>
      <w:b/>
      <w:kern w:val="0"/>
      <w:sz w:val="20"/>
      <w:szCs w:val="20"/>
      <w:lang w:val="x-none" w:eastAsia="nl-NL"/>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D79B5"/>
    <w:rPr>
      <w:rFonts w:ascii="Arial" w:eastAsiaTheme="majorEastAsia" w:hAnsi="Arial" w:cstheme="majorBidi"/>
      <w:b/>
      <w:color w:val="2F5496" w:themeColor="accent1" w:themeShade="BF"/>
      <w:kern w:val="0"/>
      <w:sz w:val="32"/>
      <w:szCs w:val="32"/>
      <w14:ligatures w14:val="none"/>
    </w:rPr>
  </w:style>
  <w:style w:type="character" w:customStyle="1" w:styleId="Kop3Char">
    <w:name w:val="Kop 3 Char"/>
    <w:basedOn w:val="Standaardalinea-lettertype"/>
    <w:link w:val="Kop3"/>
    <w:uiPriority w:val="9"/>
    <w:semiHidden/>
    <w:rsid w:val="000D79B5"/>
    <w:rPr>
      <w:rFonts w:asciiTheme="majorHAnsi" w:eastAsiaTheme="majorEastAsia" w:hAnsiTheme="majorHAnsi" w:cstheme="majorBidi"/>
      <w:b/>
      <w:bCs/>
      <w:color w:val="4472C4" w:themeColor="accent1"/>
    </w:rPr>
  </w:style>
  <w:style w:type="paragraph" w:styleId="Titel">
    <w:name w:val="Title"/>
    <w:basedOn w:val="Standaard"/>
    <w:next w:val="Standaard"/>
    <w:link w:val="TitelChar"/>
    <w:uiPriority w:val="10"/>
    <w:qFormat/>
    <w:rsid w:val="000D79B5"/>
    <w:pPr>
      <w:spacing w:after="0" w:line="240" w:lineRule="auto"/>
      <w:contextualSpacing/>
    </w:pPr>
    <w:rPr>
      <w:rFonts w:ascii="Arial" w:eastAsiaTheme="majorEastAsia" w:hAnsi="Arial" w:cstheme="majorBidi"/>
      <w:b/>
      <w:color w:val="002060"/>
      <w:spacing w:val="-10"/>
      <w:kern w:val="28"/>
      <w:sz w:val="32"/>
      <w:szCs w:val="56"/>
      <w14:ligatures w14:val="none"/>
    </w:rPr>
  </w:style>
  <w:style w:type="character" w:customStyle="1" w:styleId="TitelChar">
    <w:name w:val="Titel Char"/>
    <w:basedOn w:val="Standaardalinea-lettertype"/>
    <w:link w:val="Titel"/>
    <w:uiPriority w:val="10"/>
    <w:rsid w:val="000D79B5"/>
    <w:rPr>
      <w:rFonts w:ascii="Arial" w:eastAsiaTheme="majorEastAsia" w:hAnsi="Arial" w:cstheme="majorBidi"/>
      <w:b/>
      <w:color w:val="002060"/>
      <w:spacing w:val="-10"/>
      <w:kern w:val="28"/>
      <w:sz w:val="32"/>
      <w:szCs w:val="56"/>
      <w14:ligatures w14:val="none"/>
    </w:rPr>
  </w:style>
  <w:style w:type="paragraph" w:styleId="Normaalweb">
    <w:name w:val="Normal (Web)"/>
    <w:basedOn w:val="Standaard"/>
    <w:uiPriority w:val="99"/>
    <w:semiHidden/>
    <w:unhideWhenUsed/>
    <w:rsid w:val="000D79B5"/>
    <w:rPr>
      <w:rFonts w:ascii="Times New Roman" w:hAnsi="Times New Roman" w:cs="Times New Roman"/>
      <w:sz w:val="24"/>
      <w:szCs w:val="24"/>
    </w:rPr>
  </w:style>
  <w:style w:type="paragraph" w:styleId="Lijstalinea">
    <w:name w:val="List Paragraph"/>
    <w:basedOn w:val="Standaard"/>
    <w:uiPriority w:val="34"/>
    <w:qFormat/>
    <w:rsid w:val="000D79B5"/>
    <w:pPr>
      <w:ind w:left="720"/>
      <w:contextualSpacing/>
    </w:pPr>
  </w:style>
  <w:style w:type="character" w:styleId="Hyperlink">
    <w:name w:val="Hyperlink"/>
    <w:basedOn w:val="Standaardalinea-lettertype"/>
    <w:unhideWhenUsed/>
    <w:rsid w:val="000D79B5"/>
    <w:rPr>
      <w:color w:val="0563C1" w:themeColor="hyperlink"/>
      <w:u w:val="single"/>
    </w:rPr>
  </w:style>
  <w:style w:type="character" w:customStyle="1" w:styleId="UnresolvedMention1">
    <w:name w:val="Unresolved Mention1"/>
    <w:basedOn w:val="Standaardalinea-lettertype"/>
    <w:uiPriority w:val="99"/>
    <w:semiHidden/>
    <w:unhideWhenUsed/>
    <w:rsid w:val="000D79B5"/>
    <w:rPr>
      <w:color w:val="605E5C"/>
      <w:shd w:val="clear" w:color="auto" w:fill="E1DFDD"/>
    </w:rPr>
  </w:style>
  <w:style w:type="paragraph" w:styleId="Koptekst">
    <w:name w:val="header"/>
    <w:basedOn w:val="Standaard"/>
    <w:link w:val="KoptekstChar"/>
    <w:uiPriority w:val="99"/>
    <w:unhideWhenUsed/>
    <w:rsid w:val="000D79B5"/>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0D79B5"/>
  </w:style>
  <w:style w:type="paragraph" w:styleId="Voettekst">
    <w:name w:val="footer"/>
    <w:basedOn w:val="Standaard"/>
    <w:link w:val="VoettekstChar"/>
    <w:uiPriority w:val="99"/>
    <w:unhideWhenUsed/>
    <w:rsid w:val="000D79B5"/>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0D79B5"/>
  </w:style>
  <w:style w:type="paragraph" w:styleId="Ballontekst">
    <w:name w:val="Balloon Text"/>
    <w:basedOn w:val="Standaard"/>
    <w:link w:val="BallontekstChar"/>
    <w:uiPriority w:val="99"/>
    <w:semiHidden/>
    <w:unhideWhenUsed/>
    <w:rsid w:val="000D79B5"/>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D79B5"/>
    <w:rPr>
      <w:rFonts w:ascii="Tahoma" w:hAnsi="Tahoma" w:cs="Tahoma"/>
      <w:sz w:val="16"/>
      <w:szCs w:val="16"/>
    </w:rPr>
  </w:style>
  <w:style w:type="character" w:customStyle="1" w:styleId="UnresolvedMention2">
    <w:name w:val="Unresolved Mention2"/>
    <w:basedOn w:val="Standaardalinea-lettertype"/>
    <w:uiPriority w:val="99"/>
    <w:semiHidden/>
    <w:unhideWhenUsed/>
    <w:rsid w:val="000D79B5"/>
    <w:rPr>
      <w:color w:val="605E5C"/>
      <w:shd w:val="clear" w:color="auto" w:fill="E1DFDD"/>
    </w:rPr>
  </w:style>
  <w:style w:type="paragraph" w:styleId="Revisie">
    <w:name w:val="Revision"/>
    <w:hidden/>
    <w:uiPriority w:val="99"/>
    <w:semiHidden/>
    <w:rsid w:val="000D79B5"/>
    <w:pPr>
      <w:spacing w:after="0" w:line="240" w:lineRule="auto"/>
    </w:pPr>
  </w:style>
  <w:style w:type="character" w:styleId="Verwijzingopmerking">
    <w:name w:val="annotation reference"/>
    <w:basedOn w:val="Standaardalinea-lettertype"/>
    <w:uiPriority w:val="99"/>
    <w:semiHidden/>
    <w:unhideWhenUsed/>
    <w:rsid w:val="000D79B5"/>
    <w:rPr>
      <w:sz w:val="16"/>
      <w:szCs w:val="16"/>
    </w:rPr>
  </w:style>
  <w:style w:type="paragraph" w:styleId="Tekstopmerking">
    <w:name w:val="annotation text"/>
    <w:basedOn w:val="Standaard"/>
    <w:link w:val="TekstopmerkingChar"/>
    <w:uiPriority w:val="99"/>
    <w:unhideWhenUsed/>
    <w:rsid w:val="000D79B5"/>
    <w:pPr>
      <w:spacing w:line="240" w:lineRule="auto"/>
    </w:pPr>
    <w:rPr>
      <w:sz w:val="20"/>
      <w:szCs w:val="20"/>
    </w:rPr>
  </w:style>
  <w:style w:type="character" w:customStyle="1" w:styleId="TekstopmerkingChar">
    <w:name w:val="Tekst opmerking Char"/>
    <w:basedOn w:val="Standaardalinea-lettertype"/>
    <w:link w:val="Tekstopmerking"/>
    <w:uiPriority w:val="99"/>
    <w:rsid w:val="000D79B5"/>
    <w:rPr>
      <w:sz w:val="20"/>
      <w:szCs w:val="20"/>
    </w:rPr>
  </w:style>
  <w:style w:type="paragraph" w:styleId="Onderwerpvanopmerking">
    <w:name w:val="annotation subject"/>
    <w:basedOn w:val="Tekstopmerking"/>
    <w:next w:val="Tekstopmerking"/>
    <w:link w:val="OnderwerpvanopmerkingChar"/>
    <w:uiPriority w:val="99"/>
    <w:semiHidden/>
    <w:unhideWhenUsed/>
    <w:rsid w:val="000D79B5"/>
    <w:rPr>
      <w:b/>
      <w:bCs/>
    </w:rPr>
  </w:style>
  <w:style w:type="character" w:customStyle="1" w:styleId="OnderwerpvanopmerkingChar">
    <w:name w:val="Onderwerp van opmerking Char"/>
    <w:basedOn w:val="TekstopmerkingChar"/>
    <w:link w:val="Onderwerpvanopmerking"/>
    <w:uiPriority w:val="99"/>
    <w:semiHidden/>
    <w:rsid w:val="000D79B5"/>
    <w:rPr>
      <w:b/>
      <w:bCs/>
      <w:sz w:val="20"/>
      <w:szCs w:val="20"/>
    </w:rPr>
  </w:style>
  <w:style w:type="character" w:customStyle="1" w:styleId="UnresolvedMention3">
    <w:name w:val="Unresolved Mention3"/>
    <w:basedOn w:val="Standaardalinea-lettertype"/>
    <w:uiPriority w:val="99"/>
    <w:semiHidden/>
    <w:unhideWhenUsed/>
    <w:rsid w:val="000D79B5"/>
    <w:rPr>
      <w:color w:val="605E5C"/>
      <w:shd w:val="clear" w:color="auto" w:fill="E1DFDD"/>
    </w:rPr>
  </w:style>
  <w:style w:type="character" w:customStyle="1" w:styleId="Kop4Char">
    <w:name w:val="Kop 4 Char"/>
    <w:basedOn w:val="Standaardalinea-lettertype"/>
    <w:link w:val="Kop4"/>
    <w:rsid w:val="00E728E2"/>
    <w:rPr>
      <w:rFonts w:ascii="Times New Roman" w:eastAsia="Times New Roman" w:hAnsi="Times New Roman" w:cs="Times New Roman"/>
      <w:b/>
      <w:kern w:val="0"/>
      <w:sz w:val="20"/>
      <w:szCs w:val="20"/>
      <w:lang w:val="x-none"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lliano_eli@hotmail.com" TargetMode="External" /><Relationship Id="rId13" Type="http://schemas.openxmlformats.org/officeDocument/2006/relationships/hyperlink" Target="https://kleineverschil.net/kindertehuis-de-open-poort" TargetMode="External" /><Relationship Id="rId18" Type="http://schemas.openxmlformats.org/officeDocument/2006/relationships/hyperlink" Target="https://www.saltacoaching.nl/index.php/moeder-en-vaderrol-in-de-opvoeding" TargetMode="External" /><Relationship Id="rId3" Type="http://schemas.openxmlformats.org/officeDocument/2006/relationships/settings" Target="settings.xml" /><Relationship Id="rId7" Type="http://schemas.openxmlformats.org/officeDocument/2006/relationships/hyperlink" Target="http://www.olgaclarckkinderhuis.webs.com" TargetMode="External" /><Relationship Id="rId12" Type="http://schemas.openxmlformats.org/officeDocument/2006/relationships/hyperlink" Target="https://www.facebook.com/Stichting-Open-Poort-Olga-Clarck-kinderhuis" TargetMode="External" /><Relationship Id="rId17" Type="http://schemas.openxmlformats.org/officeDocument/2006/relationships/hyperlink" Target="mailto:eligilliano72@hotmail.com" TargetMode="External" /><Relationship Id="rId2" Type="http://schemas.openxmlformats.org/officeDocument/2006/relationships/styles" Target="styles.xml" /><Relationship Id="rId16" Type="http://schemas.openxmlformats.org/officeDocument/2006/relationships/hyperlink" Target="mailto:gillianoeli@gmail.com" TargetMode="External" /><Relationship Id="rId20" Type="http://schemas.openxmlformats.org/officeDocument/2006/relationships/theme" Target="theme/theme1.xml" /><Relationship Id="rId1" Type="http://schemas.openxmlformats.org/officeDocument/2006/relationships/numbering" Target="numbering.xml" /><Relationship Id="rId6" Type="http://schemas.openxmlformats.org/officeDocument/2006/relationships/hyperlink" Target="http://www.olgaclarckkinderhuis.com" TargetMode="External" /><Relationship Id="rId11" Type="http://schemas.openxmlformats.org/officeDocument/2006/relationships/image" Target="media/image1.png" /><Relationship Id="rId5" Type="http://schemas.openxmlformats.org/officeDocument/2006/relationships/hyperlink" Target="mailto:gilliano_eli@hotmail.com" TargetMode="External" /><Relationship Id="rId15" Type="http://schemas.openxmlformats.org/officeDocument/2006/relationships/hyperlink" Target="https://www.elna.nl/nieuws/maatschappij/441859/oproep-help-de-kinderen-van-kindertehuis-olga-clarck-open-poort" TargetMode="External" /><Relationship Id="rId10" Type="http://schemas.openxmlformats.org/officeDocument/2006/relationships/hyperlink" Target="http://www.olgaclarckkinderhuis.webs.com" TargetMode="External" /><Relationship Id="rId19" Type="http://schemas.openxmlformats.org/officeDocument/2006/relationships/fontTable" Target="fontTable.xml" /><Relationship Id="rId4" Type="http://schemas.openxmlformats.org/officeDocument/2006/relationships/webSettings" Target="webSettings.xml" /><Relationship Id="rId9" Type="http://schemas.openxmlformats.org/officeDocument/2006/relationships/hyperlink" Target="http://www.olgaclarckkinderhuis.com" TargetMode="External" /><Relationship Id="rId14" Type="http://schemas.openxmlformats.org/officeDocument/2006/relationships/hyperlink" Target="https://olgaclarckkinderhuis.web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9739</Words>
  <Characters>53570</Characters>
  <Application>Microsoft Office Word</Application>
  <DocSecurity>0</DocSecurity>
  <Lines>446</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Asmarnie Moespar-Djiman</dc:creator>
  <cp:keywords/>
  <dc:description/>
  <cp:lastModifiedBy>bianca westerveld</cp:lastModifiedBy>
  <cp:revision>2</cp:revision>
  <dcterms:created xsi:type="dcterms:W3CDTF">2025-11-19T14:54:00Z</dcterms:created>
  <dcterms:modified xsi:type="dcterms:W3CDTF">2025-11-19T14:54:00Z</dcterms:modified>
</cp:coreProperties>
</file>